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25741" w14:textId="7ED2F3DB" w:rsidR="00435A3E" w:rsidRPr="00625DD1" w:rsidRDefault="000D19A7" w:rsidP="00572856">
      <w:pPr>
        <w:spacing w:after="0" w:line="240" w:lineRule="auto"/>
        <w:ind w:left="-187"/>
        <w:rPr>
          <w:rFonts w:ascii="Arial" w:hAnsi="Arial" w:cs="Arial"/>
        </w:rPr>
      </w:pPr>
      <w:r w:rsidRPr="00625DD1">
        <w:rPr>
          <w:rFonts w:ascii="Arial" w:hAnsi="Arial" w:cs="Arial"/>
        </w:rPr>
        <w:t xml:space="preserve"> </w:t>
      </w:r>
    </w:p>
    <w:p w14:paraId="14F4D1DD" w14:textId="5E7AC1DA" w:rsidR="00916690" w:rsidRPr="00625DD1" w:rsidRDefault="0056139F" w:rsidP="00944CE2">
      <w:pPr>
        <w:spacing w:after="0" w:line="240" w:lineRule="auto"/>
        <w:jc w:val="center"/>
        <w:rPr>
          <w:rFonts w:ascii="Arial" w:hAnsi="Arial" w:cs="Arial"/>
          <w:b/>
          <w:lang w:val="mn-MN"/>
        </w:rPr>
      </w:pPr>
      <w:r w:rsidRPr="00625DD1">
        <w:rPr>
          <w:rFonts w:ascii="Arial" w:hAnsi="Arial" w:cs="Arial"/>
          <w:b/>
          <w:lang w:val="mn-MN"/>
        </w:rPr>
        <w:t xml:space="preserve">ГЭР БҮЛ, </w:t>
      </w:r>
      <w:r w:rsidR="002D63F9" w:rsidRPr="00625DD1">
        <w:rPr>
          <w:rFonts w:ascii="Arial" w:hAnsi="Arial" w:cs="Arial"/>
          <w:b/>
          <w:lang w:val="mn-MN"/>
        </w:rPr>
        <w:t>ХӨДӨЛМӨР</w:t>
      </w:r>
      <w:r w:rsidR="00A4166D" w:rsidRPr="00625DD1">
        <w:rPr>
          <w:rFonts w:ascii="Arial" w:hAnsi="Arial" w:cs="Arial"/>
          <w:b/>
          <w:lang w:val="mn-MN"/>
        </w:rPr>
        <w:t>,</w:t>
      </w:r>
      <w:r w:rsidR="002D63F9" w:rsidRPr="00625DD1">
        <w:rPr>
          <w:rFonts w:ascii="Arial" w:hAnsi="Arial" w:cs="Arial"/>
          <w:b/>
          <w:lang w:val="mn-MN"/>
        </w:rPr>
        <w:t xml:space="preserve"> НИЙГМИЙН ХАМГААЛЛЫН ЯАМНЫ</w:t>
      </w:r>
    </w:p>
    <w:p w14:paraId="0F23C908" w14:textId="02BA0A60" w:rsidR="009844DE" w:rsidRPr="00625DD1" w:rsidRDefault="007940E6" w:rsidP="00916690">
      <w:pPr>
        <w:spacing w:after="0" w:line="240" w:lineRule="auto"/>
        <w:ind w:left="-187"/>
        <w:jc w:val="center"/>
        <w:rPr>
          <w:rFonts w:ascii="Arial" w:hAnsi="Arial" w:cs="Arial"/>
          <w:b/>
          <w:lang w:val="ru-RU"/>
        </w:rPr>
      </w:pPr>
      <w:r w:rsidRPr="00625DD1">
        <w:rPr>
          <w:rFonts w:ascii="Arial" w:hAnsi="Arial" w:cs="Arial"/>
          <w:b/>
          <w:lang w:val="mn-MN"/>
        </w:rPr>
        <w:t xml:space="preserve"> 202</w:t>
      </w:r>
      <w:r w:rsidR="00D61F8E">
        <w:rPr>
          <w:rFonts w:ascii="Arial" w:hAnsi="Arial" w:cs="Arial"/>
          <w:b/>
          <w:lang w:val="mn-MN"/>
        </w:rPr>
        <w:t>5</w:t>
      </w:r>
      <w:r w:rsidR="002C5E49" w:rsidRPr="00625DD1">
        <w:rPr>
          <w:rFonts w:ascii="Arial" w:hAnsi="Arial" w:cs="Arial"/>
          <w:b/>
          <w:lang w:val="mn-MN"/>
        </w:rPr>
        <w:t xml:space="preserve"> ОНЫ </w:t>
      </w:r>
      <w:r w:rsidR="005B6979">
        <w:rPr>
          <w:rFonts w:ascii="Arial" w:hAnsi="Arial" w:cs="Arial"/>
          <w:b/>
        </w:rPr>
        <w:t>02</w:t>
      </w:r>
      <w:r w:rsidR="00D76AC4" w:rsidRPr="00625DD1">
        <w:rPr>
          <w:rFonts w:ascii="Arial" w:hAnsi="Arial" w:cs="Arial"/>
          <w:b/>
        </w:rPr>
        <w:t xml:space="preserve"> </w:t>
      </w:r>
      <w:r w:rsidR="004C6C37" w:rsidRPr="00625DD1">
        <w:rPr>
          <w:rFonts w:ascii="Arial" w:hAnsi="Arial" w:cs="Arial"/>
          <w:b/>
          <w:lang w:val="mn-MN"/>
        </w:rPr>
        <w:t>Д</w:t>
      </w:r>
      <w:r w:rsidR="005B6979">
        <w:rPr>
          <w:rFonts w:ascii="Arial" w:hAnsi="Arial" w:cs="Arial"/>
          <w:b/>
          <w:lang w:val="mn-MN"/>
        </w:rPr>
        <w:t>УГАА</w:t>
      </w:r>
      <w:r w:rsidR="00FF3446" w:rsidRPr="00625DD1">
        <w:rPr>
          <w:rFonts w:ascii="Arial" w:hAnsi="Arial" w:cs="Arial"/>
          <w:b/>
          <w:lang w:val="mn-MN"/>
        </w:rPr>
        <w:t>Р</w:t>
      </w:r>
      <w:r w:rsidR="002D63F9" w:rsidRPr="00625DD1">
        <w:rPr>
          <w:rFonts w:ascii="Arial" w:hAnsi="Arial" w:cs="Arial"/>
          <w:b/>
          <w:lang w:val="mn-MN"/>
        </w:rPr>
        <w:t xml:space="preserve"> САРЫН ҮЙЛ АЖИЛЛАГААНЫ ТАЙЛАН</w:t>
      </w:r>
    </w:p>
    <w:p w14:paraId="42E6F600" w14:textId="77777777" w:rsidR="00B07FC6" w:rsidRPr="00625DD1" w:rsidRDefault="00B07FC6" w:rsidP="00ED31AC">
      <w:pPr>
        <w:spacing w:after="0" w:line="240" w:lineRule="auto"/>
        <w:rPr>
          <w:rFonts w:ascii="Arial" w:hAnsi="Arial" w:cs="Arial"/>
          <w:i/>
          <w:lang w:val="mn-MN"/>
        </w:rPr>
      </w:pPr>
    </w:p>
    <w:p w14:paraId="31783957" w14:textId="2BEBE70F" w:rsidR="00916690" w:rsidRPr="00625DD1" w:rsidRDefault="007D0940" w:rsidP="007D0940">
      <w:pPr>
        <w:spacing w:after="0" w:line="240" w:lineRule="auto"/>
        <w:ind w:left="-187"/>
        <w:jc w:val="center"/>
        <w:rPr>
          <w:rFonts w:ascii="Arial" w:hAnsi="Arial" w:cs="Arial"/>
          <w:i/>
          <w:iCs/>
          <w:lang w:val="mn-MN"/>
        </w:rPr>
      </w:pPr>
      <w:r w:rsidRPr="00625DD1">
        <w:rPr>
          <w:rFonts w:ascii="Arial" w:hAnsi="Arial" w:cs="Arial"/>
          <w:lang w:val="mn-MN"/>
        </w:rPr>
        <w:t xml:space="preserve">                                                                                                                                                             </w:t>
      </w:r>
      <w:r w:rsidRPr="00625DD1">
        <w:rPr>
          <w:rFonts w:ascii="Arial" w:hAnsi="Arial" w:cs="Arial"/>
          <w:i/>
          <w:iCs/>
          <w:lang w:val="mn-MN"/>
        </w:rPr>
        <w:t>202</w:t>
      </w:r>
      <w:r w:rsidR="00D61F8E">
        <w:rPr>
          <w:rFonts w:ascii="Arial" w:hAnsi="Arial" w:cs="Arial"/>
          <w:i/>
          <w:iCs/>
          <w:lang w:val="mn-MN"/>
        </w:rPr>
        <w:t>5</w:t>
      </w:r>
      <w:r w:rsidRPr="00625DD1">
        <w:rPr>
          <w:rFonts w:ascii="Arial" w:hAnsi="Arial" w:cs="Arial"/>
          <w:i/>
          <w:iCs/>
          <w:lang w:val="mn-MN"/>
        </w:rPr>
        <w:t xml:space="preserve"> оны</w:t>
      </w:r>
      <w:r w:rsidR="009502E3" w:rsidRPr="00625DD1">
        <w:rPr>
          <w:rFonts w:ascii="Arial" w:hAnsi="Arial" w:cs="Arial"/>
          <w:i/>
          <w:iCs/>
        </w:rPr>
        <w:t xml:space="preserve"> </w:t>
      </w:r>
      <w:r w:rsidR="005B6979">
        <w:rPr>
          <w:rFonts w:ascii="Arial" w:hAnsi="Arial" w:cs="Arial"/>
          <w:i/>
          <w:iCs/>
        </w:rPr>
        <w:t>02</w:t>
      </w:r>
      <w:r w:rsidR="00D61F8E">
        <w:rPr>
          <w:rFonts w:ascii="Arial" w:hAnsi="Arial" w:cs="Arial"/>
          <w:i/>
          <w:iCs/>
          <w:lang w:val="mn-MN"/>
        </w:rPr>
        <w:t xml:space="preserve"> д</w:t>
      </w:r>
      <w:r w:rsidR="005B6979">
        <w:rPr>
          <w:rFonts w:ascii="Arial" w:hAnsi="Arial" w:cs="Arial"/>
          <w:i/>
          <w:iCs/>
          <w:lang w:val="mn-MN"/>
        </w:rPr>
        <w:t>угаа</w:t>
      </w:r>
      <w:r w:rsidR="00D61F8E">
        <w:rPr>
          <w:rFonts w:ascii="Arial" w:hAnsi="Arial" w:cs="Arial"/>
          <w:i/>
          <w:iCs/>
          <w:lang w:val="mn-MN"/>
        </w:rPr>
        <w:t>р</w:t>
      </w:r>
      <w:r w:rsidR="00305E47" w:rsidRPr="00625DD1">
        <w:rPr>
          <w:rFonts w:ascii="Arial" w:hAnsi="Arial" w:cs="Arial"/>
          <w:i/>
          <w:iCs/>
          <w:lang w:val="mn-MN"/>
        </w:rPr>
        <w:t xml:space="preserve"> </w:t>
      </w:r>
      <w:r w:rsidR="003F2936" w:rsidRPr="00625DD1">
        <w:rPr>
          <w:rFonts w:ascii="Arial" w:hAnsi="Arial" w:cs="Arial"/>
          <w:i/>
          <w:iCs/>
          <w:lang w:val="mn-MN"/>
        </w:rPr>
        <w:t>сарын</w:t>
      </w:r>
      <w:r w:rsidR="007137DA" w:rsidRPr="00625DD1">
        <w:rPr>
          <w:rFonts w:ascii="Arial" w:hAnsi="Arial" w:cs="Arial"/>
          <w:i/>
          <w:iCs/>
        </w:rPr>
        <w:t xml:space="preserve"> </w:t>
      </w:r>
      <w:r w:rsidR="005B6979">
        <w:rPr>
          <w:rFonts w:ascii="Arial" w:hAnsi="Arial" w:cs="Arial"/>
          <w:i/>
          <w:iCs/>
          <w:lang w:val="mn-MN"/>
        </w:rPr>
        <w:t>2</w:t>
      </w:r>
      <w:r w:rsidR="00BD126E">
        <w:rPr>
          <w:rFonts w:ascii="Arial" w:hAnsi="Arial" w:cs="Arial"/>
          <w:i/>
          <w:iCs/>
          <w:lang w:val="mn-MN"/>
        </w:rPr>
        <w:t>7</w:t>
      </w:r>
      <w:r w:rsidR="004C6C37" w:rsidRPr="00625DD1">
        <w:rPr>
          <w:rFonts w:ascii="Arial" w:hAnsi="Arial" w:cs="Arial"/>
          <w:i/>
          <w:iCs/>
          <w:lang w:val="mn-MN"/>
        </w:rPr>
        <w:t>-</w:t>
      </w:r>
      <w:r w:rsidR="00065F21" w:rsidRPr="00625DD1">
        <w:rPr>
          <w:rFonts w:ascii="Arial" w:hAnsi="Arial" w:cs="Arial"/>
          <w:i/>
          <w:iCs/>
          <w:lang w:val="mn-MN"/>
        </w:rPr>
        <w:t>н</w:t>
      </w:r>
      <w:r w:rsidR="005B6979">
        <w:rPr>
          <w:rFonts w:ascii="Arial" w:hAnsi="Arial" w:cs="Arial"/>
          <w:i/>
          <w:iCs/>
          <w:lang w:val="mn-MN"/>
        </w:rPr>
        <w:t>ы</w:t>
      </w:r>
      <w:r w:rsidRPr="00625DD1">
        <w:rPr>
          <w:rFonts w:ascii="Arial" w:hAnsi="Arial" w:cs="Arial"/>
          <w:i/>
          <w:iCs/>
          <w:lang w:val="mn-MN"/>
        </w:rPr>
        <w:t xml:space="preserve"> өдөр</w:t>
      </w:r>
    </w:p>
    <w:tbl>
      <w:tblPr>
        <w:tblStyle w:val="TableGrid"/>
        <w:tblW w:w="13770" w:type="dxa"/>
        <w:tblInd w:w="-5" w:type="dxa"/>
        <w:tblLayout w:type="fixed"/>
        <w:tblLook w:val="04A0" w:firstRow="1" w:lastRow="0" w:firstColumn="1" w:lastColumn="0" w:noHBand="0" w:noVBand="1"/>
      </w:tblPr>
      <w:tblGrid>
        <w:gridCol w:w="630"/>
        <w:gridCol w:w="7830"/>
        <w:gridCol w:w="1350"/>
        <w:gridCol w:w="1260"/>
        <w:gridCol w:w="1440"/>
        <w:gridCol w:w="1260"/>
      </w:tblGrid>
      <w:tr w:rsidR="00095861" w:rsidRPr="001B0BFD" w14:paraId="29034A86" w14:textId="77777777" w:rsidTr="00F64A48">
        <w:trPr>
          <w:trHeight w:val="242"/>
        </w:trPr>
        <w:tc>
          <w:tcPr>
            <w:tcW w:w="630" w:type="dxa"/>
            <w:vMerge w:val="restart"/>
            <w:shd w:val="clear" w:color="auto" w:fill="F2F2F2" w:themeFill="background1" w:themeFillShade="F2"/>
            <w:vAlign w:val="center"/>
          </w:tcPr>
          <w:p w14:paraId="6C3C8230" w14:textId="77777777" w:rsidR="00095861" w:rsidRPr="001B0BFD" w:rsidRDefault="00095861" w:rsidP="001B0BFD">
            <w:pPr>
              <w:jc w:val="center"/>
              <w:rPr>
                <w:rFonts w:ascii="Arial" w:hAnsi="Arial" w:cs="Arial"/>
                <w:b/>
                <w:lang w:val="mn-MN"/>
              </w:rPr>
            </w:pPr>
          </w:p>
          <w:p w14:paraId="685B657E" w14:textId="77777777" w:rsidR="00095861" w:rsidRPr="001B0BFD" w:rsidRDefault="00095861" w:rsidP="001B0BFD">
            <w:pPr>
              <w:jc w:val="center"/>
              <w:rPr>
                <w:rFonts w:ascii="Arial" w:hAnsi="Arial" w:cs="Arial"/>
                <w:b/>
                <w:lang w:val="mn-MN"/>
              </w:rPr>
            </w:pPr>
          </w:p>
          <w:p w14:paraId="15518EEF" w14:textId="77777777" w:rsidR="00095861" w:rsidRPr="001B0BFD" w:rsidRDefault="00095861" w:rsidP="001B0BFD">
            <w:pPr>
              <w:jc w:val="center"/>
              <w:rPr>
                <w:rFonts w:ascii="Arial" w:hAnsi="Arial" w:cs="Arial"/>
                <w:b/>
                <w:lang w:val="mn-MN"/>
              </w:rPr>
            </w:pPr>
            <w:r w:rsidRPr="001B0BFD">
              <w:rPr>
                <w:rFonts w:ascii="Arial" w:hAnsi="Arial" w:cs="Arial"/>
                <w:b/>
                <w:lang w:val="mn-MN"/>
              </w:rPr>
              <w:t>№</w:t>
            </w:r>
          </w:p>
        </w:tc>
        <w:tc>
          <w:tcPr>
            <w:tcW w:w="7830" w:type="dxa"/>
            <w:vMerge w:val="restart"/>
            <w:shd w:val="clear" w:color="auto" w:fill="F2F2F2" w:themeFill="background1" w:themeFillShade="F2"/>
            <w:vAlign w:val="center"/>
          </w:tcPr>
          <w:p w14:paraId="74E51979" w14:textId="2C6D9E62" w:rsidR="00095861" w:rsidRPr="001B0BFD" w:rsidRDefault="00095861" w:rsidP="001B0BFD">
            <w:pPr>
              <w:jc w:val="center"/>
              <w:rPr>
                <w:rFonts w:ascii="Arial" w:hAnsi="Arial" w:cs="Arial"/>
                <w:b/>
                <w:lang w:val="mn-MN"/>
              </w:rPr>
            </w:pPr>
          </w:p>
          <w:p w14:paraId="140F2F12" w14:textId="77777777" w:rsidR="00095861" w:rsidRPr="001B0BFD" w:rsidRDefault="00095861" w:rsidP="001B0BFD">
            <w:pPr>
              <w:jc w:val="center"/>
              <w:rPr>
                <w:rFonts w:ascii="Arial" w:hAnsi="Arial" w:cs="Arial"/>
                <w:b/>
              </w:rPr>
            </w:pPr>
          </w:p>
          <w:p w14:paraId="258D7F9C" w14:textId="77777777" w:rsidR="00095861" w:rsidRPr="001B0BFD" w:rsidRDefault="00095861" w:rsidP="001B0BFD">
            <w:pPr>
              <w:jc w:val="center"/>
              <w:rPr>
                <w:rFonts w:ascii="Arial" w:hAnsi="Arial" w:cs="Arial"/>
                <w:b/>
              </w:rPr>
            </w:pPr>
            <w:r w:rsidRPr="001B0BFD">
              <w:rPr>
                <w:rFonts w:ascii="Arial" w:hAnsi="Arial" w:cs="Arial"/>
                <w:b/>
                <w:lang w:val="mn-MN"/>
              </w:rPr>
              <w:t>Хийсэн ажил /чиглэлээр/</w:t>
            </w:r>
          </w:p>
        </w:tc>
        <w:tc>
          <w:tcPr>
            <w:tcW w:w="5310" w:type="dxa"/>
            <w:gridSpan w:val="4"/>
            <w:shd w:val="clear" w:color="auto" w:fill="F2F2F2" w:themeFill="background1" w:themeFillShade="F2"/>
            <w:vAlign w:val="center"/>
          </w:tcPr>
          <w:p w14:paraId="406554BF" w14:textId="77777777" w:rsidR="00095861" w:rsidRPr="001B0BFD" w:rsidRDefault="00095861" w:rsidP="001B0BFD">
            <w:pPr>
              <w:jc w:val="center"/>
              <w:rPr>
                <w:rFonts w:ascii="Arial" w:hAnsi="Arial" w:cs="Arial"/>
                <w:b/>
                <w:lang w:val="mn-MN"/>
              </w:rPr>
            </w:pPr>
            <w:r w:rsidRPr="001B0BFD">
              <w:rPr>
                <w:rFonts w:ascii="Arial" w:hAnsi="Arial" w:cs="Arial"/>
                <w:b/>
                <w:lang w:val="mn-MN"/>
              </w:rPr>
              <w:t xml:space="preserve">Гүйцэтгэсэн ажлын төрөл </w:t>
            </w:r>
          </w:p>
          <w:p w14:paraId="0A70EB65" w14:textId="1C067D19" w:rsidR="00095861" w:rsidRPr="001B0BFD" w:rsidRDefault="00095861" w:rsidP="001B0BFD">
            <w:pPr>
              <w:jc w:val="center"/>
              <w:rPr>
                <w:rFonts w:ascii="Arial" w:hAnsi="Arial" w:cs="Arial"/>
                <w:b/>
                <w:lang w:val="mn-MN"/>
              </w:rPr>
            </w:pPr>
            <w:r w:rsidRPr="001B0BFD">
              <w:rPr>
                <w:rFonts w:ascii="Arial" w:hAnsi="Arial" w:cs="Arial"/>
                <w:b/>
                <w:lang w:val="mn-MN"/>
              </w:rPr>
              <w:t>дараахь</w:t>
            </w:r>
            <w:r w:rsidR="00827E94" w:rsidRPr="001B0BFD">
              <w:rPr>
                <w:rFonts w:ascii="Arial" w:hAnsi="Arial" w:cs="Arial"/>
                <w:b/>
                <w:lang w:val="mn-MN"/>
              </w:rPr>
              <w:t xml:space="preserve"> 4</w:t>
            </w:r>
            <w:r w:rsidRPr="001B0BFD">
              <w:rPr>
                <w:rFonts w:ascii="Arial" w:hAnsi="Arial" w:cs="Arial"/>
                <w:b/>
                <w:lang w:val="mn-MN"/>
              </w:rPr>
              <w:t>-</w:t>
            </w:r>
            <w:r w:rsidR="00827E94" w:rsidRPr="001B0BFD">
              <w:rPr>
                <w:rFonts w:ascii="Arial" w:hAnsi="Arial" w:cs="Arial"/>
                <w:b/>
                <w:lang w:val="mn-MN"/>
              </w:rPr>
              <w:t>н</w:t>
            </w:r>
            <w:r w:rsidRPr="001B0BFD">
              <w:rPr>
                <w:rFonts w:ascii="Arial" w:hAnsi="Arial" w:cs="Arial"/>
                <w:b/>
                <w:lang w:val="mn-MN"/>
              </w:rPr>
              <w:t xml:space="preserve"> аль нэгийг сонгож</w:t>
            </w:r>
            <w:r w:rsidR="00827E94" w:rsidRPr="001B0BFD">
              <w:rPr>
                <w:rFonts w:ascii="Arial" w:hAnsi="Arial" w:cs="Arial"/>
                <w:b/>
                <w:lang w:val="mn-MN"/>
              </w:rPr>
              <w:t xml:space="preserve"> </w:t>
            </w:r>
            <w:r w:rsidR="00147B86" w:rsidRPr="001B0BFD">
              <w:rPr>
                <w:rFonts w:ascii="Arial" w:hAnsi="Arial" w:cs="Arial"/>
                <w:b/>
                <w:lang w:val="mn-MN"/>
              </w:rPr>
              <w:t xml:space="preserve"> </w:t>
            </w:r>
            <w:r w:rsidRPr="001B0BFD">
              <w:rPr>
                <w:rFonts w:ascii="Arial" w:hAnsi="Arial" w:cs="Arial"/>
                <w:b/>
              </w:rPr>
              <w:t>(</w:t>
            </w:r>
            <w:r w:rsidRPr="001B0BFD">
              <w:rPr>
                <w:rFonts w:ascii="Arial" w:hAnsi="Arial" w:cs="Arial"/>
                <w:lang w:val="mn-MN"/>
              </w:rPr>
              <w:t xml:space="preserve">√ </w:t>
            </w:r>
            <w:r w:rsidRPr="001B0BFD">
              <w:rPr>
                <w:rFonts w:ascii="Arial" w:hAnsi="Arial" w:cs="Arial"/>
                <w:b/>
              </w:rPr>
              <w:t>)</w:t>
            </w:r>
            <w:r w:rsidR="00B555CF" w:rsidRPr="001B0BFD">
              <w:rPr>
                <w:rFonts w:ascii="Arial" w:hAnsi="Arial" w:cs="Arial"/>
                <w:b/>
                <w:lang w:val="mn-MN"/>
              </w:rPr>
              <w:t xml:space="preserve"> </w:t>
            </w:r>
            <w:r w:rsidRPr="001B0BFD">
              <w:rPr>
                <w:rFonts w:ascii="Arial" w:hAnsi="Arial" w:cs="Arial"/>
                <w:b/>
                <w:lang w:val="mn-MN"/>
              </w:rPr>
              <w:t>тэмдэглэгээ хийх</w:t>
            </w:r>
          </w:p>
        </w:tc>
      </w:tr>
      <w:tr w:rsidR="00095861" w:rsidRPr="001B0BFD" w14:paraId="4AD100C1" w14:textId="77777777" w:rsidTr="00F64A48">
        <w:tc>
          <w:tcPr>
            <w:tcW w:w="630" w:type="dxa"/>
            <w:vMerge/>
            <w:shd w:val="clear" w:color="auto" w:fill="F2F2F2" w:themeFill="background1" w:themeFillShade="F2"/>
            <w:vAlign w:val="center"/>
          </w:tcPr>
          <w:p w14:paraId="7E4EBF6E" w14:textId="77777777" w:rsidR="00095861" w:rsidRPr="001B0BFD" w:rsidRDefault="00095861" w:rsidP="001B0BFD">
            <w:pPr>
              <w:jc w:val="both"/>
              <w:rPr>
                <w:rFonts w:ascii="Arial" w:hAnsi="Arial" w:cs="Arial"/>
                <w:b/>
                <w:lang w:val="mn-MN"/>
              </w:rPr>
            </w:pPr>
          </w:p>
        </w:tc>
        <w:tc>
          <w:tcPr>
            <w:tcW w:w="7830" w:type="dxa"/>
            <w:vMerge/>
            <w:shd w:val="clear" w:color="auto" w:fill="F2F2F2" w:themeFill="background1" w:themeFillShade="F2"/>
            <w:vAlign w:val="center"/>
          </w:tcPr>
          <w:p w14:paraId="2E12ED7A" w14:textId="77777777" w:rsidR="00095861" w:rsidRPr="001B0BFD" w:rsidRDefault="00095861" w:rsidP="001B0BFD">
            <w:pPr>
              <w:jc w:val="both"/>
              <w:rPr>
                <w:rFonts w:ascii="Arial" w:hAnsi="Arial" w:cs="Arial"/>
                <w:b/>
                <w:lang w:val="mn-MN"/>
              </w:rPr>
            </w:pPr>
          </w:p>
        </w:tc>
        <w:tc>
          <w:tcPr>
            <w:tcW w:w="1350" w:type="dxa"/>
            <w:shd w:val="clear" w:color="auto" w:fill="F2F2F2" w:themeFill="background1" w:themeFillShade="F2"/>
            <w:vAlign w:val="center"/>
          </w:tcPr>
          <w:p w14:paraId="272D2761" w14:textId="504D4404" w:rsidR="00095861" w:rsidRPr="001B0BFD" w:rsidRDefault="00095861" w:rsidP="001B0BFD">
            <w:pPr>
              <w:jc w:val="center"/>
              <w:rPr>
                <w:rFonts w:ascii="Arial" w:hAnsi="Arial" w:cs="Arial"/>
                <w:b/>
                <w:lang w:val="mn-MN"/>
              </w:rPr>
            </w:pPr>
            <w:r w:rsidRPr="001B0BFD">
              <w:rPr>
                <w:rFonts w:ascii="Arial" w:hAnsi="Arial" w:cs="Arial"/>
                <w:b/>
                <w:lang w:val="mn-MN"/>
              </w:rPr>
              <w:t>Тулгамд</w:t>
            </w:r>
            <w:r w:rsidR="00FF1EB8" w:rsidRPr="001B0BFD">
              <w:rPr>
                <w:rFonts w:ascii="Arial" w:hAnsi="Arial" w:cs="Arial"/>
                <w:b/>
              </w:rPr>
              <w:t>-</w:t>
            </w:r>
            <w:r w:rsidRPr="001B0BFD">
              <w:rPr>
                <w:rFonts w:ascii="Arial" w:hAnsi="Arial" w:cs="Arial"/>
                <w:b/>
                <w:lang w:val="mn-MN"/>
              </w:rPr>
              <w:t>сан ажил</w:t>
            </w:r>
          </w:p>
        </w:tc>
        <w:tc>
          <w:tcPr>
            <w:tcW w:w="1260" w:type="dxa"/>
            <w:shd w:val="clear" w:color="auto" w:fill="F2F2F2" w:themeFill="background1" w:themeFillShade="F2"/>
            <w:vAlign w:val="center"/>
          </w:tcPr>
          <w:p w14:paraId="0A4C87B6" w14:textId="77777777" w:rsidR="00095861" w:rsidRPr="001B0BFD" w:rsidRDefault="00095861" w:rsidP="001B0BFD">
            <w:pPr>
              <w:jc w:val="center"/>
              <w:rPr>
                <w:rFonts w:ascii="Arial" w:hAnsi="Arial" w:cs="Arial"/>
                <w:b/>
                <w:lang w:val="mn-MN"/>
              </w:rPr>
            </w:pPr>
            <w:r w:rsidRPr="001B0BFD">
              <w:rPr>
                <w:rFonts w:ascii="Arial" w:hAnsi="Arial" w:cs="Arial"/>
                <w:b/>
                <w:lang w:val="mn-MN"/>
              </w:rPr>
              <w:t>УИХ, ЗГ-т өргөн барьсан</w:t>
            </w:r>
          </w:p>
        </w:tc>
        <w:tc>
          <w:tcPr>
            <w:tcW w:w="1440" w:type="dxa"/>
            <w:shd w:val="clear" w:color="auto" w:fill="F2F2F2" w:themeFill="background1" w:themeFillShade="F2"/>
            <w:vAlign w:val="center"/>
          </w:tcPr>
          <w:p w14:paraId="34FF11EE" w14:textId="77777777" w:rsidR="00095861" w:rsidRPr="001B0BFD" w:rsidRDefault="00095861" w:rsidP="001B0BFD">
            <w:pPr>
              <w:jc w:val="center"/>
              <w:rPr>
                <w:rFonts w:ascii="Arial" w:hAnsi="Arial" w:cs="Arial"/>
                <w:b/>
                <w:lang w:val="mn-MN"/>
              </w:rPr>
            </w:pPr>
            <w:r w:rsidRPr="001B0BFD">
              <w:rPr>
                <w:rFonts w:ascii="Arial" w:hAnsi="Arial" w:cs="Arial"/>
                <w:b/>
                <w:lang w:val="mn-MN"/>
              </w:rPr>
              <w:t>Салбарын хүрээнд хийгдсэн</w:t>
            </w:r>
          </w:p>
        </w:tc>
        <w:tc>
          <w:tcPr>
            <w:tcW w:w="1260" w:type="dxa"/>
            <w:shd w:val="clear" w:color="auto" w:fill="F2F2F2" w:themeFill="background1" w:themeFillShade="F2"/>
            <w:vAlign w:val="center"/>
          </w:tcPr>
          <w:p w14:paraId="385FB5DF" w14:textId="77777777" w:rsidR="00095861" w:rsidRPr="001B0BFD" w:rsidRDefault="00095861" w:rsidP="001B0BFD">
            <w:pPr>
              <w:jc w:val="center"/>
              <w:rPr>
                <w:rFonts w:ascii="Arial" w:hAnsi="Arial" w:cs="Arial"/>
                <w:b/>
                <w:lang w:val="mn-MN"/>
              </w:rPr>
            </w:pPr>
            <w:r w:rsidRPr="001B0BFD">
              <w:rPr>
                <w:rFonts w:ascii="Arial" w:hAnsi="Arial" w:cs="Arial"/>
                <w:b/>
                <w:lang w:val="mn-MN"/>
              </w:rPr>
              <w:t>Шинэлэг ажил</w:t>
            </w:r>
          </w:p>
        </w:tc>
      </w:tr>
      <w:tr w:rsidR="00286D14" w:rsidRPr="001B0BFD" w14:paraId="433D5B12" w14:textId="77777777" w:rsidTr="00D83D74">
        <w:tc>
          <w:tcPr>
            <w:tcW w:w="630" w:type="dxa"/>
            <w:shd w:val="clear" w:color="auto" w:fill="FFFFFF" w:themeFill="background1"/>
            <w:vAlign w:val="center"/>
          </w:tcPr>
          <w:p w14:paraId="4F16D6A9" w14:textId="77777777" w:rsidR="00286D14" w:rsidRPr="001B0BFD" w:rsidRDefault="00286D14" w:rsidP="001B0BFD">
            <w:pPr>
              <w:jc w:val="center"/>
              <w:rPr>
                <w:rFonts w:ascii="Arial" w:hAnsi="Arial" w:cs="Arial"/>
                <w:b/>
              </w:rPr>
            </w:pPr>
            <w:r w:rsidRPr="001B0BFD">
              <w:rPr>
                <w:rFonts w:ascii="Arial" w:hAnsi="Arial" w:cs="Arial"/>
                <w:b/>
              </w:rPr>
              <w:t>I</w:t>
            </w:r>
          </w:p>
        </w:tc>
        <w:tc>
          <w:tcPr>
            <w:tcW w:w="13140" w:type="dxa"/>
            <w:gridSpan w:val="5"/>
            <w:shd w:val="clear" w:color="auto" w:fill="FFFFFF" w:themeFill="background1"/>
            <w:vAlign w:val="center"/>
          </w:tcPr>
          <w:p w14:paraId="3A35F679" w14:textId="77777777" w:rsidR="00286D14" w:rsidRPr="001B0BFD" w:rsidRDefault="00286D14" w:rsidP="001B0BFD">
            <w:pPr>
              <w:rPr>
                <w:rFonts w:ascii="Arial" w:hAnsi="Arial" w:cs="Arial"/>
                <w:lang w:val="mn-MN"/>
              </w:rPr>
            </w:pPr>
            <w:r w:rsidRPr="001B0BFD">
              <w:rPr>
                <w:rFonts w:ascii="Arial" w:hAnsi="Arial" w:cs="Arial"/>
                <w:b/>
                <w:lang w:val="mn-MN"/>
              </w:rPr>
              <w:t>Хууль эрх зүйн орчинг боловсронгуй болгох чиглэлээр</w:t>
            </w:r>
          </w:p>
        </w:tc>
      </w:tr>
      <w:tr w:rsidR="005153DB" w:rsidRPr="001B0BFD" w14:paraId="37F4FBF1" w14:textId="77777777" w:rsidTr="00B64814">
        <w:trPr>
          <w:trHeight w:val="530"/>
        </w:trPr>
        <w:tc>
          <w:tcPr>
            <w:tcW w:w="630" w:type="dxa"/>
            <w:vAlign w:val="center"/>
          </w:tcPr>
          <w:p w14:paraId="1C928442" w14:textId="138C8244" w:rsidR="005153DB" w:rsidRPr="001B0BFD" w:rsidRDefault="00D21CB2" w:rsidP="001B0BFD">
            <w:pPr>
              <w:jc w:val="center"/>
              <w:rPr>
                <w:rFonts w:ascii="Arial" w:hAnsi="Arial" w:cs="Arial"/>
                <w:lang w:val="mn-MN"/>
              </w:rPr>
            </w:pPr>
            <w:r>
              <w:rPr>
                <w:rFonts w:ascii="Arial" w:hAnsi="Arial" w:cs="Arial"/>
                <w:lang w:val="mn-MN"/>
              </w:rPr>
              <w:t>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BE89F29" w14:textId="6FF5B3EB" w:rsidR="005153DB" w:rsidRPr="001B0BFD" w:rsidRDefault="005153DB" w:rsidP="001B0BFD">
            <w:pPr>
              <w:shd w:val="clear" w:color="auto" w:fill="FFFFFF"/>
              <w:contextualSpacing/>
              <w:jc w:val="both"/>
              <w:rPr>
                <w:rFonts w:ascii="Arial" w:eastAsia="Times New Roman" w:hAnsi="Arial" w:cs="Arial"/>
                <w:color w:val="000000"/>
                <w:lang w:val="mn-MN"/>
              </w:rPr>
            </w:pPr>
            <w:r w:rsidRPr="001B0BFD">
              <w:rPr>
                <w:rFonts w:ascii="Arial" w:hAnsi="Arial" w:cs="Arial"/>
                <w:lang w:val="mn-MN"/>
              </w:rPr>
              <w:t>Гэр бүлийг дэмжих тухай хуулийн ажлын хэсгийг байгуулан хуулийн төсөл дээр бүлэг тус бүрээр ажиллаж 2025 оны 02 дугаар сарын 17, 21, 24-ний өдрүүдэд хуулийн төслийг тус бүр хэлэлцүүлэн холбогдох саналуудыг тусган ажиллаж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2EB0CC" w14:textId="77777777" w:rsidR="005153DB" w:rsidRPr="001B0BFD" w:rsidRDefault="005153DB"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417833" w14:textId="77777777" w:rsidR="005153DB" w:rsidRPr="001B0BFD" w:rsidRDefault="005153DB"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CFA31" w14:textId="40043EE0" w:rsidR="005153DB" w:rsidRPr="001B0BFD" w:rsidRDefault="005153DB"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71071672" w14:textId="77777777" w:rsidR="005153DB" w:rsidRPr="001B0BFD" w:rsidRDefault="005153DB" w:rsidP="001B0BFD">
            <w:pPr>
              <w:rPr>
                <w:rFonts w:ascii="Arial" w:hAnsi="Arial" w:cs="Arial"/>
                <w:lang w:val="mn-MN"/>
              </w:rPr>
            </w:pPr>
          </w:p>
        </w:tc>
      </w:tr>
      <w:tr w:rsidR="005153DB" w:rsidRPr="001B0BFD" w14:paraId="02D3D7D3" w14:textId="77777777" w:rsidTr="00B64814">
        <w:trPr>
          <w:trHeight w:val="530"/>
        </w:trPr>
        <w:tc>
          <w:tcPr>
            <w:tcW w:w="630" w:type="dxa"/>
            <w:vAlign w:val="center"/>
          </w:tcPr>
          <w:p w14:paraId="4C720F03" w14:textId="106E1950" w:rsidR="005153DB" w:rsidRPr="001B0BFD" w:rsidRDefault="00D21CB2" w:rsidP="001B0BFD">
            <w:pPr>
              <w:jc w:val="center"/>
              <w:rPr>
                <w:rFonts w:ascii="Arial" w:hAnsi="Arial" w:cs="Arial"/>
                <w:lang w:val="mn-MN"/>
              </w:rPr>
            </w:pPr>
            <w:r>
              <w:rPr>
                <w:rFonts w:ascii="Arial" w:hAnsi="Arial" w:cs="Arial"/>
                <w:lang w:val="mn-MN"/>
              </w:rPr>
              <w:t>2</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EB6C459" w14:textId="7DECDEA1" w:rsidR="005153DB" w:rsidRPr="001B0BFD" w:rsidRDefault="005153DB" w:rsidP="001B0BFD">
            <w:pPr>
              <w:shd w:val="clear" w:color="auto" w:fill="FFFFFF"/>
              <w:contextualSpacing/>
              <w:jc w:val="both"/>
              <w:rPr>
                <w:rFonts w:ascii="Arial" w:eastAsia="Times New Roman" w:hAnsi="Arial" w:cs="Arial"/>
                <w:color w:val="000000"/>
                <w:lang w:val="mn-MN"/>
              </w:rPr>
            </w:pPr>
            <w:r w:rsidRPr="001B0BFD">
              <w:rPr>
                <w:rFonts w:ascii="Arial" w:hAnsi="Arial" w:cs="Arial"/>
                <w:lang w:val="mn-MN"/>
              </w:rPr>
              <w:t>Хүүхэд, гэр бүлийн нийгмийн ажилтанд нийгмийн ажлын үйлчилгээ явуулах эрх, мэргэшлийн зэрэг олгох, хүчингүй болгох журмыг ГБХНХ-ын сайдын 2025 оны А/11 дүгээр тушаалаар баталсан. Уг журмыг Захиргааны хэм хэмжээний актын нэгдсэн санд бүртгүүлэхээр ХЗДХЯ-нд 2025 оны 01 дүгээр сарын 17-ны өдрийн 01/167 дугаар албан бичгээр хүргүүлж, 02 дугаар сарын 07-ны өдөр Захиргааны хэм хэмжээний актын улсын нэгдсэн сангийн 7124 дугаарт бүртгэсэн.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977780" w14:textId="77777777" w:rsidR="005153DB" w:rsidRPr="001B0BFD" w:rsidRDefault="005153DB"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D05C4A" w14:textId="77777777" w:rsidR="005153DB" w:rsidRPr="001B0BFD" w:rsidRDefault="005153DB"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16736" w14:textId="0325BCBB" w:rsidR="005153DB" w:rsidRPr="001B0BFD" w:rsidRDefault="005153DB"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369164C6" w14:textId="77777777" w:rsidR="005153DB" w:rsidRPr="001B0BFD" w:rsidRDefault="005153DB" w:rsidP="001B0BFD">
            <w:pPr>
              <w:rPr>
                <w:rFonts w:ascii="Arial" w:hAnsi="Arial" w:cs="Arial"/>
                <w:lang w:val="mn-MN"/>
              </w:rPr>
            </w:pPr>
          </w:p>
        </w:tc>
      </w:tr>
      <w:tr w:rsidR="005153DB" w:rsidRPr="001B0BFD" w14:paraId="384F8BFF" w14:textId="77777777" w:rsidTr="00B64814">
        <w:trPr>
          <w:trHeight w:val="530"/>
        </w:trPr>
        <w:tc>
          <w:tcPr>
            <w:tcW w:w="630" w:type="dxa"/>
            <w:vAlign w:val="center"/>
          </w:tcPr>
          <w:p w14:paraId="140B6F9B" w14:textId="6ACDC4C9" w:rsidR="005153DB" w:rsidRPr="001B0BFD" w:rsidRDefault="00D21CB2" w:rsidP="001B0BFD">
            <w:pPr>
              <w:jc w:val="center"/>
              <w:rPr>
                <w:rFonts w:ascii="Arial" w:hAnsi="Arial" w:cs="Arial"/>
                <w:lang w:val="mn-MN"/>
              </w:rPr>
            </w:pPr>
            <w:r>
              <w:rPr>
                <w:rFonts w:ascii="Arial" w:hAnsi="Arial" w:cs="Arial"/>
                <w:lang w:val="mn-MN"/>
              </w:rPr>
              <w:t>3</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5C53866" w14:textId="59C5F752" w:rsidR="005153DB" w:rsidRPr="001B0BFD" w:rsidRDefault="005153DB" w:rsidP="001B0BFD">
            <w:pPr>
              <w:shd w:val="clear" w:color="auto" w:fill="FFFFFF"/>
              <w:contextualSpacing/>
              <w:jc w:val="both"/>
              <w:rPr>
                <w:rFonts w:ascii="Arial" w:eastAsia="Times New Roman" w:hAnsi="Arial" w:cs="Arial"/>
                <w:color w:val="000000"/>
                <w:lang w:val="mn-MN"/>
              </w:rPr>
            </w:pPr>
            <w:r w:rsidRPr="001B0BFD">
              <w:rPr>
                <w:rFonts w:ascii="Arial" w:hAnsi="Arial" w:cs="Arial"/>
                <w:lang w:val="mn-MN"/>
              </w:rPr>
              <w:t>Хүүхдийн хөгжлийг дэмжих үйлчилгээг санхүүжүүлэх аргачлал, зардлын норматив болон Хүүхдийн хөгжлийг дэмжих үйлчилгээ, байгууллагад тавих нийтлэг шаардлага стандартын төсөлд санал авахаар Боловсролын яаманд хүргүүлсэн.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11562E" w14:textId="77777777" w:rsidR="005153DB" w:rsidRPr="001B0BFD" w:rsidRDefault="005153DB"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23F43C" w14:textId="77777777" w:rsidR="005153DB" w:rsidRPr="001B0BFD" w:rsidRDefault="005153DB"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5D6D3F" w14:textId="1AADF722" w:rsidR="005153DB" w:rsidRPr="001B0BFD" w:rsidRDefault="005153DB"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273506B8" w14:textId="77777777" w:rsidR="005153DB" w:rsidRPr="001B0BFD" w:rsidRDefault="005153DB" w:rsidP="001B0BFD">
            <w:pPr>
              <w:rPr>
                <w:rFonts w:ascii="Arial" w:hAnsi="Arial" w:cs="Arial"/>
                <w:lang w:val="mn-MN"/>
              </w:rPr>
            </w:pPr>
          </w:p>
        </w:tc>
      </w:tr>
      <w:tr w:rsidR="005153DB" w:rsidRPr="001B0BFD" w14:paraId="351AFC2D" w14:textId="77777777" w:rsidTr="00B64814">
        <w:trPr>
          <w:trHeight w:val="530"/>
        </w:trPr>
        <w:tc>
          <w:tcPr>
            <w:tcW w:w="630" w:type="dxa"/>
            <w:vAlign w:val="center"/>
          </w:tcPr>
          <w:p w14:paraId="78F5F4E6" w14:textId="73035218" w:rsidR="005153DB" w:rsidRPr="001B0BFD" w:rsidRDefault="00D21CB2" w:rsidP="001B0BFD">
            <w:pPr>
              <w:jc w:val="center"/>
              <w:rPr>
                <w:rFonts w:ascii="Arial" w:hAnsi="Arial" w:cs="Arial"/>
                <w:lang w:val="mn-MN"/>
              </w:rPr>
            </w:pPr>
            <w:r>
              <w:rPr>
                <w:rFonts w:ascii="Arial" w:hAnsi="Arial" w:cs="Arial"/>
                <w:lang w:val="mn-MN"/>
              </w:rPr>
              <w:t>4</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EC12607" w14:textId="1EEEA4E0" w:rsidR="005153DB" w:rsidRPr="001B0BFD" w:rsidRDefault="005153DB" w:rsidP="001B0BFD">
            <w:pPr>
              <w:shd w:val="clear" w:color="auto" w:fill="FFFFFF"/>
              <w:contextualSpacing/>
              <w:jc w:val="both"/>
              <w:rPr>
                <w:rFonts w:ascii="Arial" w:eastAsia="Times New Roman" w:hAnsi="Arial" w:cs="Arial"/>
                <w:color w:val="000000"/>
                <w:lang w:val="mn-MN"/>
              </w:rPr>
            </w:pPr>
            <w:r w:rsidRPr="001B0BFD">
              <w:rPr>
                <w:rFonts w:ascii="Arial" w:hAnsi="Arial" w:cs="Arial"/>
                <w:color w:val="000000"/>
                <w:lang w:val="mn-MN"/>
              </w:rPr>
              <w:t xml:space="preserve">Хүүхэд хамгааллын тухай </w:t>
            </w:r>
            <w:proofErr w:type="spellStart"/>
            <w:r w:rsidRPr="001B0BFD">
              <w:rPr>
                <w:rFonts w:ascii="Arial" w:hAnsi="Arial" w:cs="Arial"/>
                <w:color w:val="000000"/>
              </w:rPr>
              <w:t>хууль</w:t>
            </w:r>
            <w:proofErr w:type="spellEnd"/>
            <w:r w:rsidRPr="001B0BFD">
              <w:rPr>
                <w:rFonts w:ascii="Arial" w:hAnsi="Arial" w:cs="Arial"/>
                <w:color w:val="000000"/>
              </w:rPr>
              <w:t xml:space="preserve"> </w:t>
            </w:r>
            <w:r w:rsidRPr="001B0BFD">
              <w:rPr>
                <w:rFonts w:ascii="Arial" w:hAnsi="Arial" w:cs="Arial"/>
                <w:color w:val="000000"/>
                <w:lang w:val="mn-MN"/>
              </w:rPr>
              <w:t xml:space="preserve">/шинэчилсэн найруулга/-ийн </w:t>
            </w:r>
            <w:proofErr w:type="spellStart"/>
            <w:r w:rsidRPr="001B0BFD">
              <w:rPr>
                <w:rFonts w:ascii="Arial" w:hAnsi="Arial" w:cs="Arial"/>
                <w:color w:val="000000"/>
              </w:rPr>
              <w:t>хэрэгжилтийг</w:t>
            </w:r>
            <w:proofErr w:type="spellEnd"/>
            <w:r w:rsidRPr="001B0BFD">
              <w:rPr>
                <w:rFonts w:ascii="Arial" w:hAnsi="Arial" w:cs="Arial"/>
                <w:color w:val="000000"/>
              </w:rPr>
              <w:t xml:space="preserve"> </w:t>
            </w:r>
            <w:proofErr w:type="spellStart"/>
            <w:r w:rsidRPr="001B0BFD">
              <w:rPr>
                <w:rFonts w:ascii="Arial" w:hAnsi="Arial" w:cs="Arial"/>
                <w:color w:val="000000"/>
              </w:rPr>
              <w:t>хангах</w:t>
            </w:r>
            <w:proofErr w:type="spellEnd"/>
            <w:r w:rsidRPr="001B0BFD">
              <w:rPr>
                <w:rFonts w:ascii="Arial" w:hAnsi="Arial" w:cs="Arial"/>
                <w:color w:val="000000"/>
              </w:rPr>
              <w:t xml:space="preserve"> </w:t>
            </w:r>
            <w:proofErr w:type="spellStart"/>
            <w:r w:rsidRPr="001B0BFD">
              <w:rPr>
                <w:rFonts w:ascii="Arial" w:hAnsi="Arial" w:cs="Arial"/>
                <w:color w:val="000000"/>
              </w:rPr>
              <w:t>ажлын</w:t>
            </w:r>
            <w:proofErr w:type="spellEnd"/>
            <w:r w:rsidRPr="001B0BFD">
              <w:rPr>
                <w:rFonts w:ascii="Arial" w:hAnsi="Arial" w:cs="Arial"/>
                <w:color w:val="000000"/>
              </w:rPr>
              <w:t xml:space="preserve"> </w:t>
            </w:r>
            <w:proofErr w:type="spellStart"/>
            <w:r w:rsidRPr="001B0BFD">
              <w:rPr>
                <w:rFonts w:ascii="Arial" w:hAnsi="Arial" w:cs="Arial"/>
                <w:color w:val="000000"/>
              </w:rPr>
              <w:t>хүрээнд</w:t>
            </w:r>
            <w:proofErr w:type="spellEnd"/>
            <w:r w:rsidRPr="001B0BFD">
              <w:rPr>
                <w:rFonts w:ascii="Arial" w:hAnsi="Arial" w:cs="Arial"/>
                <w:color w:val="000000"/>
              </w:rPr>
              <w:t xml:space="preserve"> </w:t>
            </w:r>
            <w:proofErr w:type="spellStart"/>
            <w:r w:rsidRPr="001B0BFD">
              <w:rPr>
                <w:rFonts w:ascii="Arial" w:hAnsi="Arial" w:cs="Arial"/>
                <w:color w:val="000000"/>
              </w:rPr>
              <w:t>Гэр</w:t>
            </w:r>
            <w:proofErr w:type="spellEnd"/>
            <w:r w:rsidRPr="001B0BFD">
              <w:rPr>
                <w:rFonts w:ascii="Arial" w:hAnsi="Arial" w:cs="Arial"/>
                <w:color w:val="000000"/>
              </w:rPr>
              <w:t xml:space="preserve"> </w:t>
            </w:r>
            <w:proofErr w:type="spellStart"/>
            <w:r w:rsidRPr="001B0BFD">
              <w:rPr>
                <w:rFonts w:ascii="Arial" w:hAnsi="Arial" w:cs="Arial"/>
                <w:color w:val="000000"/>
              </w:rPr>
              <w:t>бүл</w:t>
            </w:r>
            <w:proofErr w:type="spellEnd"/>
            <w:r w:rsidRPr="001B0BFD">
              <w:rPr>
                <w:rFonts w:ascii="Arial" w:hAnsi="Arial" w:cs="Arial"/>
                <w:color w:val="000000"/>
              </w:rPr>
              <w:t xml:space="preserve">, </w:t>
            </w:r>
            <w:proofErr w:type="spellStart"/>
            <w:r w:rsidRPr="001B0BFD">
              <w:rPr>
                <w:rFonts w:ascii="Arial" w:hAnsi="Arial" w:cs="Arial"/>
                <w:color w:val="000000"/>
              </w:rPr>
              <w:t>хөдөлмөр</w:t>
            </w:r>
            <w:proofErr w:type="spellEnd"/>
            <w:r w:rsidRPr="001B0BFD">
              <w:rPr>
                <w:rFonts w:ascii="Arial" w:hAnsi="Arial" w:cs="Arial"/>
                <w:color w:val="000000"/>
              </w:rPr>
              <w:t xml:space="preserve">, </w:t>
            </w:r>
            <w:proofErr w:type="spellStart"/>
            <w:r w:rsidRPr="001B0BFD">
              <w:rPr>
                <w:rFonts w:ascii="Arial" w:hAnsi="Arial" w:cs="Arial"/>
                <w:color w:val="000000"/>
              </w:rPr>
              <w:t>нийгмийн</w:t>
            </w:r>
            <w:proofErr w:type="spellEnd"/>
            <w:r w:rsidRPr="001B0BFD">
              <w:rPr>
                <w:rFonts w:ascii="Arial" w:hAnsi="Arial" w:cs="Arial"/>
                <w:color w:val="000000"/>
              </w:rPr>
              <w:t xml:space="preserve"> </w:t>
            </w:r>
            <w:proofErr w:type="spellStart"/>
            <w:r w:rsidRPr="001B0BFD">
              <w:rPr>
                <w:rFonts w:ascii="Arial" w:hAnsi="Arial" w:cs="Arial"/>
                <w:color w:val="000000"/>
              </w:rPr>
              <w:t>хамгааллын</w:t>
            </w:r>
            <w:proofErr w:type="spellEnd"/>
            <w:r w:rsidRPr="001B0BFD">
              <w:rPr>
                <w:rFonts w:ascii="Arial" w:hAnsi="Arial" w:cs="Arial"/>
                <w:color w:val="000000"/>
              </w:rPr>
              <w:t xml:space="preserve"> </w:t>
            </w:r>
            <w:proofErr w:type="spellStart"/>
            <w:r w:rsidRPr="001B0BFD">
              <w:rPr>
                <w:rFonts w:ascii="Arial" w:hAnsi="Arial" w:cs="Arial"/>
                <w:color w:val="000000"/>
              </w:rPr>
              <w:t>сайдын</w:t>
            </w:r>
            <w:proofErr w:type="spellEnd"/>
            <w:r w:rsidRPr="001B0BFD">
              <w:rPr>
                <w:rFonts w:ascii="Arial" w:hAnsi="Arial" w:cs="Arial"/>
                <w:color w:val="000000"/>
              </w:rPr>
              <w:t xml:space="preserve"> 2025 </w:t>
            </w:r>
            <w:proofErr w:type="spellStart"/>
            <w:r w:rsidRPr="001B0BFD">
              <w:rPr>
                <w:rFonts w:ascii="Arial" w:hAnsi="Arial" w:cs="Arial"/>
                <w:color w:val="000000"/>
              </w:rPr>
              <w:t>оны</w:t>
            </w:r>
            <w:proofErr w:type="spellEnd"/>
            <w:r w:rsidRPr="001B0BFD">
              <w:rPr>
                <w:rFonts w:ascii="Arial" w:hAnsi="Arial" w:cs="Arial"/>
                <w:color w:val="000000"/>
              </w:rPr>
              <w:t xml:space="preserve"> “</w:t>
            </w:r>
            <w:proofErr w:type="spellStart"/>
            <w:r w:rsidRPr="001B0BFD">
              <w:rPr>
                <w:rFonts w:ascii="Arial" w:hAnsi="Arial" w:cs="Arial"/>
                <w:color w:val="000000"/>
              </w:rPr>
              <w:t>Журам</w:t>
            </w:r>
            <w:proofErr w:type="spellEnd"/>
            <w:r w:rsidRPr="001B0BFD">
              <w:rPr>
                <w:rFonts w:ascii="Arial" w:hAnsi="Arial" w:cs="Arial"/>
                <w:color w:val="000000"/>
              </w:rPr>
              <w:t xml:space="preserve"> </w:t>
            </w:r>
            <w:proofErr w:type="spellStart"/>
            <w:r w:rsidRPr="001B0BFD">
              <w:rPr>
                <w:rFonts w:ascii="Arial" w:hAnsi="Arial" w:cs="Arial"/>
                <w:color w:val="000000"/>
              </w:rPr>
              <w:t>батлах</w:t>
            </w:r>
            <w:proofErr w:type="spellEnd"/>
            <w:r w:rsidRPr="001B0BFD">
              <w:rPr>
                <w:rFonts w:ascii="Arial" w:hAnsi="Arial" w:cs="Arial"/>
                <w:color w:val="000000"/>
              </w:rPr>
              <w:t xml:space="preserve"> </w:t>
            </w:r>
            <w:proofErr w:type="spellStart"/>
            <w:r w:rsidRPr="001B0BFD">
              <w:rPr>
                <w:rFonts w:ascii="Arial" w:hAnsi="Arial" w:cs="Arial"/>
                <w:color w:val="000000"/>
              </w:rPr>
              <w:t>тухай</w:t>
            </w:r>
            <w:proofErr w:type="spellEnd"/>
            <w:r w:rsidRPr="001B0BFD">
              <w:rPr>
                <w:rFonts w:ascii="Arial" w:hAnsi="Arial" w:cs="Arial"/>
                <w:color w:val="000000"/>
              </w:rPr>
              <w:t xml:space="preserve">” А/43 </w:t>
            </w:r>
            <w:proofErr w:type="spellStart"/>
            <w:r w:rsidRPr="001B0BFD">
              <w:rPr>
                <w:rFonts w:ascii="Arial" w:hAnsi="Arial" w:cs="Arial"/>
                <w:color w:val="000000"/>
              </w:rPr>
              <w:t>дугаар</w:t>
            </w:r>
            <w:proofErr w:type="spellEnd"/>
            <w:r w:rsidRPr="001B0BFD">
              <w:rPr>
                <w:rFonts w:ascii="Arial" w:hAnsi="Arial" w:cs="Arial"/>
                <w:color w:val="000000"/>
              </w:rPr>
              <w:t xml:space="preserve"> </w:t>
            </w:r>
            <w:proofErr w:type="spellStart"/>
            <w:r w:rsidRPr="001B0BFD">
              <w:rPr>
                <w:rFonts w:ascii="Arial" w:hAnsi="Arial" w:cs="Arial"/>
                <w:color w:val="000000"/>
              </w:rPr>
              <w:t>тушаалаар</w:t>
            </w:r>
            <w:proofErr w:type="spellEnd"/>
            <w:r w:rsidRPr="001B0BFD">
              <w:rPr>
                <w:rFonts w:ascii="Arial" w:hAnsi="Arial" w:cs="Arial"/>
                <w:color w:val="000000"/>
              </w:rPr>
              <w:t xml:space="preserve"> “</w:t>
            </w:r>
            <w:proofErr w:type="spellStart"/>
            <w:r w:rsidRPr="001B0BFD">
              <w:rPr>
                <w:rFonts w:ascii="Arial" w:hAnsi="Arial" w:cs="Arial"/>
                <w:color w:val="000000"/>
              </w:rPr>
              <w:t>Хүүхэд</w:t>
            </w:r>
            <w:proofErr w:type="spellEnd"/>
            <w:r w:rsidRPr="001B0BFD">
              <w:rPr>
                <w:rFonts w:ascii="Arial" w:hAnsi="Arial" w:cs="Arial"/>
                <w:color w:val="000000"/>
              </w:rPr>
              <w:t xml:space="preserve"> </w:t>
            </w:r>
            <w:proofErr w:type="spellStart"/>
            <w:r w:rsidRPr="001B0BFD">
              <w:rPr>
                <w:rFonts w:ascii="Arial" w:hAnsi="Arial" w:cs="Arial"/>
                <w:color w:val="000000"/>
              </w:rPr>
              <w:t>хамгааллын</w:t>
            </w:r>
            <w:proofErr w:type="spellEnd"/>
            <w:r w:rsidRPr="001B0BFD">
              <w:rPr>
                <w:rFonts w:ascii="Arial" w:hAnsi="Arial" w:cs="Arial"/>
                <w:color w:val="000000"/>
              </w:rPr>
              <w:t xml:space="preserve"> </w:t>
            </w:r>
            <w:proofErr w:type="spellStart"/>
            <w:r w:rsidRPr="001B0BFD">
              <w:rPr>
                <w:rFonts w:ascii="Arial" w:hAnsi="Arial" w:cs="Arial"/>
                <w:color w:val="000000"/>
              </w:rPr>
              <w:t>үйлчилгээ</w:t>
            </w:r>
            <w:proofErr w:type="spellEnd"/>
            <w:r w:rsidRPr="001B0BFD">
              <w:rPr>
                <w:rFonts w:ascii="Arial" w:hAnsi="Arial" w:cs="Arial"/>
                <w:color w:val="000000"/>
              </w:rPr>
              <w:t xml:space="preserve"> </w:t>
            </w:r>
            <w:proofErr w:type="spellStart"/>
            <w:r w:rsidRPr="001B0BFD">
              <w:rPr>
                <w:rFonts w:ascii="Arial" w:hAnsi="Arial" w:cs="Arial"/>
                <w:color w:val="000000"/>
              </w:rPr>
              <w:t>үзүүлэх</w:t>
            </w:r>
            <w:proofErr w:type="spellEnd"/>
            <w:r w:rsidRPr="001B0BFD">
              <w:rPr>
                <w:rFonts w:ascii="Arial" w:hAnsi="Arial" w:cs="Arial"/>
                <w:color w:val="000000"/>
              </w:rPr>
              <w:t xml:space="preserve"> </w:t>
            </w:r>
            <w:proofErr w:type="spellStart"/>
            <w:r w:rsidRPr="001B0BFD">
              <w:rPr>
                <w:rFonts w:ascii="Arial" w:hAnsi="Arial" w:cs="Arial"/>
                <w:color w:val="000000"/>
              </w:rPr>
              <w:t>хуулийн</w:t>
            </w:r>
            <w:proofErr w:type="spellEnd"/>
            <w:r w:rsidRPr="001B0BFD">
              <w:rPr>
                <w:rFonts w:ascii="Arial" w:hAnsi="Arial" w:cs="Arial"/>
                <w:color w:val="000000"/>
              </w:rPr>
              <w:t xml:space="preserve"> </w:t>
            </w:r>
            <w:proofErr w:type="spellStart"/>
            <w:r w:rsidRPr="001B0BFD">
              <w:rPr>
                <w:rFonts w:ascii="Arial" w:hAnsi="Arial" w:cs="Arial"/>
                <w:color w:val="000000"/>
              </w:rPr>
              <w:t>этгээдийг</w:t>
            </w:r>
            <w:proofErr w:type="spellEnd"/>
            <w:r w:rsidRPr="001B0BFD">
              <w:rPr>
                <w:rFonts w:ascii="Arial" w:hAnsi="Arial" w:cs="Arial"/>
                <w:color w:val="000000"/>
              </w:rPr>
              <w:t xml:space="preserve"> </w:t>
            </w:r>
            <w:proofErr w:type="spellStart"/>
            <w:r w:rsidRPr="001B0BFD">
              <w:rPr>
                <w:rFonts w:ascii="Arial" w:hAnsi="Arial" w:cs="Arial"/>
                <w:color w:val="000000"/>
              </w:rPr>
              <w:t>магадлан</w:t>
            </w:r>
            <w:proofErr w:type="spellEnd"/>
            <w:r w:rsidRPr="001B0BFD">
              <w:rPr>
                <w:rFonts w:ascii="Arial" w:hAnsi="Arial" w:cs="Arial"/>
                <w:color w:val="000000"/>
              </w:rPr>
              <w:t xml:space="preserve"> </w:t>
            </w:r>
            <w:proofErr w:type="spellStart"/>
            <w:r w:rsidRPr="001B0BFD">
              <w:rPr>
                <w:rFonts w:ascii="Arial" w:hAnsi="Arial" w:cs="Arial"/>
                <w:color w:val="000000"/>
              </w:rPr>
              <w:t>иттгэмжлэх</w:t>
            </w:r>
            <w:proofErr w:type="spellEnd"/>
            <w:r w:rsidRPr="001B0BFD">
              <w:rPr>
                <w:rFonts w:ascii="Arial" w:hAnsi="Arial" w:cs="Arial"/>
                <w:color w:val="000000"/>
              </w:rPr>
              <w:t xml:space="preserve"> </w:t>
            </w:r>
            <w:proofErr w:type="spellStart"/>
            <w:r w:rsidRPr="001B0BFD">
              <w:rPr>
                <w:rFonts w:ascii="Arial" w:hAnsi="Arial" w:cs="Arial"/>
                <w:color w:val="000000"/>
              </w:rPr>
              <w:t>журам</w:t>
            </w:r>
            <w:proofErr w:type="spellEnd"/>
            <w:r w:rsidRPr="001B0BFD">
              <w:rPr>
                <w:rFonts w:ascii="Arial" w:hAnsi="Arial" w:cs="Arial"/>
                <w:color w:val="000000"/>
              </w:rPr>
              <w:t>”-</w:t>
            </w:r>
            <w:proofErr w:type="spellStart"/>
            <w:r w:rsidRPr="001B0BFD">
              <w:rPr>
                <w:rFonts w:ascii="Arial" w:hAnsi="Arial" w:cs="Arial"/>
                <w:color w:val="000000"/>
              </w:rPr>
              <w:t>ыг</w:t>
            </w:r>
            <w:proofErr w:type="spellEnd"/>
            <w:r w:rsidRPr="001B0BFD">
              <w:rPr>
                <w:rFonts w:ascii="Arial" w:hAnsi="Arial" w:cs="Arial"/>
                <w:color w:val="000000"/>
              </w:rPr>
              <w:t xml:space="preserve"> </w:t>
            </w:r>
            <w:r w:rsidRPr="001B0BFD">
              <w:rPr>
                <w:rFonts w:ascii="Arial" w:hAnsi="Arial" w:cs="Arial"/>
                <w:color w:val="000000"/>
                <w:lang w:val="mn-MN"/>
              </w:rPr>
              <w:t xml:space="preserve">шинэчлэн боловсруулж батлуулсан. </w:t>
            </w:r>
            <w:r w:rsidRPr="001B0BFD">
              <w:rPr>
                <w:rFonts w:ascii="Arial" w:hAnsi="Arial" w:cs="Arial"/>
                <w:lang w:val="mn-MN"/>
              </w:rPr>
              <w:t>Захиргааны хэм хэмжээний актын улсын нэгдсэн санд бүртгүүлэхээр ХЗДХЯ-нд 2025 оны 02 дугаар сарын 20-ны өдрийн 01/595 дугаар албан бичгээр хүргүүлсэн.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DC816F" w14:textId="77777777" w:rsidR="005153DB" w:rsidRPr="001B0BFD" w:rsidRDefault="005153DB"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5E3D38" w14:textId="77777777" w:rsidR="005153DB" w:rsidRPr="001B0BFD" w:rsidRDefault="005153DB"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5F422B" w14:textId="4437F0D4" w:rsidR="005153DB" w:rsidRPr="001B0BFD" w:rsidRDefault="005153DB"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737A47A2" w14:textId="77777777" w:rsidR="005153DB" w:rsidRPr="001B0BFD" w:rsidRDefault="005153DB" w:rsidP="001B0BFD">
            <w:pPr>
              <w:rPr>
                <w:rFonts w:ascii="Arial" w:hAnsi="Arial" w:cs="Arial"/>
                <w:lang w:val="mn-MN"/>
              </w:rPr>
            </w:pPr>
          </w:p>
        </w:tc>
      </w:tr>
      <w:tr w:rsidR="005153DB" w:rsidRPr="001B0BFD" w14:paraId="353ACD5E" w14:textId="77777777" w:rsidTr="00B64814">
        <w:trPr>
          <w:trHeight w:val="530"/>
        </w:trPr>
        <w:tc>
          <w:tcPr>
            <w:tcW w:w="630" w:type="dxa"/>
            <w:vAlign w:val="center"/>
          </w:tcPr>
          <w:p w14:paraId="67491A98" w14:textId="61716551" w:rsidR="005153DB" w:rsidRPr="001B0BFD" w:rsidRDefault="00D21CB2" w:rsidP="001B0BFD">
            <w:pPr>
              <w:jc w:val="center"/>
              <w:rPr>
                <w:rFonts w:ascii="Arial" w:hAnsi="Arial" w:cs="Arial"/>
                <w:lang w:val="mn-MN"/>
              </w:rPr>
            </w:pPr>
            <w:r>
              <w:rPr>
                <w:rFonts w:ascii="Arial" w:hAnsi="Arial" w:cs="Arial"/>
                <w:lang w:val="mn-MN"/>
              </w:rPr>
              <w:t>5</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A8E27A9" w14:textId="311ECB7C" w:rsidR="005153DB" w:rsidRPr="001B0BFD" w:rsidRDefault="005153DB" w:rsidP="001B0BFD">
            <w:pPr>
              <w:shd w:val="clear" w:color="auto" w:fill="FFFFFF"/>
              <w:contextualSpacing/>
              <w:jc w:val="both"/>
              <w:rPr>
                <w:rFonts w:ascii="Arial" w:eastAsia="Times New Roman" w:hAnsi="Arial" w:cs="Arial"/>
                <w:color w:val="000000"/>
                <w:lang w:val="mn-MN"/>
              </w:rPr>
            </w:pPr>
            <w:r w:rsidRPr="001B0BFD">
              <w:rPr>
                <w:rFonts w:ascii="Arial" w:hAnsi="Arial" w:cs="Arial"/>
                <w:lang w:val="mn-MN"/>
              </w:rPr>
              <w:t>Хүүхэд хамгааллын тухай хуулийн 8.6-д заасан “</w:t>
            </w:r>
            <w:r w:rsidRPr="001B0BFD">
              <w:rPr>
                <w:rFonts w:ascii="Arial" w:hAnsi="Arial" w:cs="Arial"/>
              </w:rPr>
              <w:t>MNS 7065</w:t>
            </w:r>
            <w:r w:rsidRPr="001B0BFD">
              <w:rPr>
                <w:rFonts w:ascii="Arial" w:hAnsi="Arial" w:cs="Arial"/>
                <w:lang w:val="mn-MN"/>
              </w:rPr>
              <w:t>:</w:t>
            </w:r>
            <w:r w:rsidRPr="001B0BFD">
              <w:rPr>
                <w:rFonts w:ascii="Arial" w:hAnsi="Arial" w:cs="Arial"/>
              </w:rPr>
              <w:t>2025</w:t>
            </w:r>
            <w:r w:rsidRPr="001B0BFD">
              <w:rPr>
                <w:rFonts w:ascii="Arial" w:hAnsi="Arial" w:cs="Arial"/>
                <w:lang w:val="mn-MN"/>
              </w:rPr>
              <w:t xml:space="preserve"> Хүүхдэд сэтгэл зүйн тусламж, үйлчилгээ үзүүлэх стандарт”, </w:t>
            </w:r>
            <w:r w:rsidRPr="001B0BFD">
              <w:rPr>
                <w:rFonts w:ascii="Arial" w:hAnsi="Arial" w:cs="Arial"/>
              </w:rPr>
              <w:t>MNS 7066</w:t>
            </w:r>
            <w:r w:rsidRPr="001B0BFD">
              <w:rPr>
                <w:rFonts w:ascii="Arial" w:hAnsi="Arial" w:cs="Arial"/>
                <w:lang w:val="mn-MN"/>
              </w:rPr>
              <w:t xml:space="preserve">:2025 Бэлгийн хүчирхийллийн хохирогчид хамгаалах, нөхөн сэргээх үйлчилгээ үзүүлэх стандарт”-уудыг Стандартчилал, хэмжил зүйн газрын Хүүхдийн хөгжил, хамгааллын техникийн хороогоор </w:t>
            </w:r>
            <w:r w:rsidRPr="001B0BFD">
              <w:rPr>
                <w:rFonts w:ascii="Arial" w:hAnsi="Arial" w:cs="Arial"/>
              </w:rPr>
              <w:t>(</w:t>
            </w:r>
            <w:r w:rsidRPr="001B0BFD">
              <w:rPr>
                <w:rFonts w:ascii="Arial" w:hAnsi="Arial" w:cs="Arial"/>
                <w:lang w:val="mn-MN"/>
              </w:rPr>
              <w:t>ТХ-46</w:t>
            </w:r>
            <w:r w:rsidRPr="001B0BFD">
              <w:rPr>
                <w:rFonts w:ascii="Arial" w:hAnsi="Arial" w:cs="Arial"/>
              </w:rPr>
              <w:t>)</w:t>
            </w:r>
            <w:r w:rsidRPr="001B0BFD">
              <w:rPr>
                <w:rFonts w:ascii="Arial" w:hAnsi="Arial" w:cs="Arial"/>
                <w:lang w:val="mn-MN"/>
              </w:rPr>
              <w:t xml:space="preserve"> хэлэлцүүлэн батлуулж, 2025 оны 02 дугаар сарын 11-ний өдрөөс мөрдөгдөж эхэлсэн.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A94748F" w14:textId="77777777" w:rsidR="005153DB" w:rsidRPr="001B0BFD" w:rsidRDefault="005153DB"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4856A8" w14:textId="77777777" w:rsidR="005153DB" w:rsidRPr="001B0BFD" w:rsidRDefault="005153DB"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315A87" w14:textId="77777777" w:rsidR="005153DB" w:rsidRPr="001B0BFD" w:rsidRDefault="005153DB" w:rsidP="001B0BFD">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tcPr>
          <w:p w14:paraId="366AAB4F" w14:textId="05711F0E" w:rsidR="005153DB" w:rsidRPr="001B0BFD" w:rsidRDefault="005153DB" w:rsidP="001B0BFD">
            <w:pPr>
              <w:rPr>
                <w:rFonts w:ascii="Arial" w:hAnsi="Arial" w:cs="Arial"/>
                <w:lang w:val="mn-MN"/>
              </w:rPr>
            </w:pPr>
            <w:r w:rsidRPr="001B0BFD">
              <w:rPr>
                <w:rFonts w:ascii="Arial" w:hAnsi="Arial" w:cs="Arial"/>
                <w:lang w:val="mn-MN"/>
              </w:rPr>
              <w:t>√</w:t>
            </w:r>
          </w:p>
        </w:tc>
      </w:tr>
      <w:tr w:rsidR="005153DB" w:rsidRPr="001B0BFD" w14:paraId="189506BD" w14:textId="77777777" w:rsidTr="00B64814">
        <w:trPr>
          <w:trHeight w:val="530"/>
        </w:trPr>
        <w:tc>
          <w:tcPr>
            <w:tcW w:w="630" w:type="dxa"/>
            <w:vAlign w:val="center"/>
          </w:tcPr>
          <w:p w14:paraId="2BE5568F" w14:textId="5648C557" w:rsidR="005153DB" w:rsidRPr="001B0BFD" w:rsidRDefault="00D21CB2" w:rsidP="001B0BFD">
            <w:pPr>
              <w:jc w:val="center"/>
              <w:rPr>
                <w:rFonts w:ascii="Arial" w:hAnsi="Arial" w:cs="Arial"/>
                <w:lang w:val="mn-MN"/>
              </w:rPr>
            </w:pPr>
            <w:r>
              <w:rPr>
                <w:rFonts w:ascii="Arial" w:hAnsi="Arial" w:cs="Arial"/>
                <w:lang w:val="mn-MN"/>
              </w:rPr>
              <w:t>6</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8366366" w14:textId="5FC108BE" w:rsidR="005153DB" w:rsidRPr="001B0BFD" w:rsidRDefault="005153DB" w:rsidP="001B0BFD">
            <w:pPr>
              <w:shd w:val="clear" w:color="auto" w:fill="FFFFFF"/>
              <w:contextualSpacing/>
              <w:jc w:val="both"/>
              <w:rPr>
                <w:rFonts w:ascii="Arial" w:eastAsia="Times New Roman" w:hAnsi="Arial" w:cs="Arial"/>
                <w:color w:val="000000"/>
                <w:lang w:val="mn-MN"/>
              </w:rPr>
            </w:pPr>
            <w:r w:rsidRPr="001B0BFD">
              <w:rPr>
                <w:rFonts w:ascii="Arial" w:hAnsi="Arial" w:cs="Arial"/>
                <w:lang w:val="mn-MN"/>
              </w:rPr>
              <w:t>Хүүхэд хамгааллын тухай хуулийн 9.7-д заасан “</w:t>
            </w:r>
            <w:r w:rsidRPr="001B0BFD">
              <w:rPr>
                <w:rFonts w:ascii="Arial" w:hAnsi="Arial" w:cs="Arial"/>
              </w:rPr>
              <w:t xml:space="preserve">MNS </w:t>
            </w:r>
            <w:r w:rsidRPr="001B0BFD">
              <w:rPr>
                <w:rFonts w:ascii="Arial" w:hAnsi="Arial" w:cs="Arial"/>
                <w:lang w:val="mn-MN"/>
              </w:rPr>
              <w:t>5852:2025 Хүүхэд асрах хувилбарт үйлчилгээний стандарт</w:t>
            </w:r>
            <w:r w:rsidRPr="001B0BFD">
              <w:rPr>
                <w:rFonts w:ascii="Arial" w:hAnsi="Arial" w:cs="Arial"/>
              </w:rPr>
              <w:t>”</w:t>
            </w:r>
            <w:r w:rsidRPr="001B0BFD">
              <w:rPr>
                <w:rFonts w:ascii="Arial" w:hAnsi="Arial" w:cs="Arial"/>
                <w:lang w:val="mn-MN"/>
              </w:rPr>
              <w:t xml:space="preserve">-ыг Стандартчилал, хэмжил зүйн газрын Хүүхдийн хөгжил, хамгааллын техникийн хороогоор (ТХ-46) </w:t>
            </w:r>
            <w:r w:rsidRPr="001B0BFD">
              <w:rPr>
                <w:rFonts w:ascii="Arial" w:hAnsi="Arial" w:cs="Arial"/>
                <w:lang w:val="mn-MN"/>
              </w:rPr>
              <w:lastRenderedPageBreak/>
              <w:t>хэлэлцүүлэн батлуулж, 2025 оны 02 дугаар сарын 11-ний өдрөөс мөрдөгдөж эхэлсэн.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900369" w14:textId="77777777" w:rsidR="005153DB" w:rsidRPr="001B0BFD" w:rsidRDefault="005153DB"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DFDEAA" w14:textId="77777777" w:rsidR="005153DB" w:rsidRPr="001B0BFD" w:rsidRDefault="005153DB"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6DDBA0" w14:textId="77777777" w:rsidR="005153DB" w:rsidRPr="001B0BFD" w:rsidRDefault="005153DB" w:rsidP="001B0BFD">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tcPr>
          <w:p w14:paraId="008F67FD" w14:textId="0B7944C2" w:rsidR="005153DB" w:rsidRPr="001B0BFD" w:rsidRDefault="005153DB" w:rsidP="001B0BFD">
            <w:pPr>
              <w:rPr>
                <w:rFonts w:ascii="Arial" w:hAnsi="Arial" w:cs="Arial"/>
                <w:lang w:val="mn-MN"/>
              </w:rPr>
            </w:pPr>
            <w:r w:rsidRPr="001B0BFD">
              <w:rPr>
                <w:rFonts w:ascii="Arial" w:hAnsi="Arial" w:cs="Arial"/>
                <w:lang w:val="mn-MN"/>
              </w:rPr>
              <w:t>√</w:t>
            </w:r>
          </w:p>
        </w:tc>
      </w:tr>
      <w:tr w:rsidR="008F7C15" w:rsidRPr="001B0BFD" w14:paraId="4700B9B0" w14:textId="77777777" w:rsidTr="00A66237">
        <w:trPr>
          <w:trHeight w:val="530"/>
        </w:trPr>
        <w:tc>
          <w:tcPr>
            <w:tcW w:w="630" w:type="dxa"/>
            <w:vAlign w:val="center"/>
          </w:tcPr>
          <w:p w14:paraId="60AFCB4C" w14:textId="40C7908B" w:rsidR="008F7C15" w:rsidRPr="001B0BFD" w:rsidRDefault="00D21CB2" w:rsidP="001B0BFD">
            <w:pPr>
              <w:jc w:val="center"/>
              <w:rPr>
                <w:rFonts w:ascii="Arial" w:hAnsi="Arial" w:cs="Arial"/>
                <w:lang w:val="mn-MN"/>
              </w:rPr>
            </w:pPr>
            <w:r>
              <w:rPr>
                <w:rFonts w:ascii="Arial" w:hAnsi="Arial" w:cs="Arial"/>
                <w:lang w:val="mn-MN"/>
              </w:rPr>
              <w:lastRenderedPageBreak/>
              <w:t>7</w:t>
            </w:r>
          </w:p>
        </w:tc>
        <w:tc>
          <w:tcPr>
            <w:tcW w:w="7830" w:type="dxa"/>
            <w:vAlign w:val="center"/>
          </w:tcPr>
          <w:p w14:paraId="5316FB79" w14:textId="74C70CB2" w:rsidR="008F7C15" w:rsidRPr="001B0BFD" w:rsidRDefault="008F7C15" w:rsidP="001B0BFD">
            <w:pPr>
              <w:shd w:val="clear" w:color="auto" w:fill="FFFFFF"/>
              <w:contextualSpacing/>
              <w:jc w:val="both"/>
              <w:rPr>
                <w:rFonts w:ascii="Arial" w:eastAsia="Times New Roman" w:hAnsi="Arial" w:cs="Arial"/>
                <w:color w:val="000000"/>
                <w:lang w:val="mn-MN"/>
              </w:rPr>
            </w:pPr>
            <w:r w:rsidRPr="001B0BFD">
              <w:rPr>
                <w:rFonts w:ascii="Arial" w:eastAsia="Times New Roman" w:hAnsi="Arial" w:cs="Arial"/>
                <w:color w:val="000000"/>
                <w:lang w:val="mn-MN"/>
              </w:rPr>
              <w:t>Монгол Улсын Засгийн газрын 2025 оны хуралдааны 3, 5 дугаар тэмдэглэл, Монгол Улсын Шадар сайдын 2025 оны 02 дугаар сарын 03-ны өдөр баталсан “Бүсчилсэн хөгжил” хөдөлгөөн өрнүүлэх тухай удирдамж, Бүсчилсэн хөгжлийн үндэсний хорооны 2025 оны 01 дүгээр тогтоолоор баталсан “2025 онд хэрэгжүүлэх үйл ажиллагааны төлөвлөгөө”-нд тусгасан зорилт, арга хэмжээг хэрэгжүүлэх хүрээнд 7 бүсийн зөвлөлийн өргөтгөсөн хуралдааны үеэр “</w:t>
            </w:r>
            <w:r w:rsidRPr="001B0BFD">
              <w:rPr>
                <w:rFonts w:ascii="Arial" w:eastAsia="Times New Roman" w:hAnsi="Arial" w:cs="Arial"/>
                <w:b/>
                <w:bCs/>
                <w:color w:val="000000"/>
                <w:lang w:val="mn-MN"/>
              </w:rPr>
              <w:t>Ажиллах хүчний бүтээмж, нийгмийн хамгаалал</w:t>
            </w:r>
            <w:r w:rsidRPr="001B0BFD">
              <w:rPr>
                <w:rFonts w:ascii="Arial" w:eastAsia="Times New Roman" w:hAnsi="Arial" w:cs="Arial"/>
                <w:color w:val="000000"/>
                <w:lang w:val="mn-MN"/>
              </w:rPr>
              <w:t>”-ын салбар хуралдааныг зохион байгуулах үүрэг бүхий </w:t>
            </w:r>
            <w:r w:rsidRPr="001B0BFD">
              <w:rPr>
                <w:rFonts w:ascii="Arial" w:eastAsia="Times New Roman" w:hAnsi="Arial" w:cs="Arial"/>
                <w:bCs/>
                <w:color w:val="000000"/>
                <w:lang w:val="mn-MN"/>
              </w:rPr>
              <w:t>ажлын хэсгийн бүрэлдэхүүнийг</w:t>
            </w:r>
            <w:r w:rsidRPr="001B0BFD">
              <w:rPr>
                <w:rFonts w:ascii="Arial" w:eastAsia="Times New Roman" w:hAnsi="Arial" w:cs="Arial"/>
                <w:color w:val="000000"/>
                <w:lang w:val="mn-MN"/>
              </w:rPr>
              <w:t> ГБХНХ-ын Сайдын 2025 оны 02 дугаар сарын 18-ны өдрийн А/45 дугаар тушаалаар байгуулан ажиллаж байна.</w:t>
            </w:r>
          </w:p>
        </w:tc>
        <w:tc>
          <w:tcPr>
            <w:tcW w:w="1350" w:type="dxa"/>
          </w:tcPr>
          <w:p w14:paraId="33BA3B22" w14:textId="77777777" w:rsidR="008F7C15" w:rsidRPr="001B0BFD" w:rsidRDefault="008F7C15" w:rsidP="001B0BFD">
            <w:pPr>
              <w:rPr>
                <w:rFonts w:ascii="Arial" w:hAnsi="Arial" w:cs="Arial"/>
              </w:rPr>
            </w:pPr>
          </w:p>
        </w:tc>
        <w:tc>
          <w:tcPr>
            <w:tcW w:w="1260" w:type="dxa"/>
            <w:vAlign w:val="center"/>
          </w:tcPr>
          <w:p w14:paraId="0A7B4997" w14:textId="77777777"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C2EF36" w14:textId="2A8A7EC4"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6F5FBDC9" w14:textId="77777777" w:rsidR="008F7C15" w:rsidRPr="001B0BFD" w:rsidRDefault="008F7C15" w:rsidP="001B0BFD">
            <w:pPr>
              <w:rPr>
                <w:rFonts w:ascii="Arial" w:hAnsi="Arial" w:cs="Arial"/>
                <w:lang w:val="mn-MN"/>
              </w:rPr>
            </w:pPr>
          </w:p>
        </w:tc>
      </w:tr>
      <w:tr w:rsidR="008F7C15" w:rsidRPr="001B0BFD" w14:paraId="4E7D4694" w14:textId="77777777" w:rsidTr="00402FF1">
        <w:trPr>
          <w:trHeight w:val="530"/>
        </w:trPr>
        <w:tc>
          <w:tcPr>
            <w:tcW w:w="630" w:type="dxa"/>
            <w:vAlign w:val="center"/>
          </w:tcPr>
          <w:p w14:paraId="6BA7CD6D" w14:textId="4300FA97" w:rsidR="008F7C15" w:rsidRPr="001B0BFD" w:rsidRDefault="00D21CB2" w:rsidP="001B0BFD">
            <w:pPr>
              <w:jc w:val="center"/>
              <w:rPr>
                <w:rFonts w:ascii="Arial" w:hAnsi="Arial" w:cs="Arial"/>
                <w:lang w:val="mn-MN"/>
              </w:rPr>
            </w:pPr>
            <w:r>
              <w:rPr>
                <w:rFonts w:ascii="Arial" w:hAnsi="Arial" w:cs="Arial"/>
                <w:lang w:val="mn-MN"/>
              </w:rPr>
              <w:t>8</w:t>
            </w:r>
          </w:p>
        </w:tc>
        <w:tc>
          <w:tcPr>
            <w:tcW w:w="7830" w:type="dxa"/>
          </w:tcPr>
          <w:p w14:paraId="1F80C80F" w14:textId="3D18F312" w:rsidR="008F7C15" w:rsidRPr="001B0BFD" w:rsidRDefault="008F7C15" w:rsidP="001B0BFD">
            <w:pPr>
              <w:contextualSpacing/>
              <w:jc w:val="both"/>
              <w:rPr>
                <w:rFonts w:ascii="Arial" w:eastAsia="Times New Roman" w:hAnsi="Arial" w:cs="Arial"/>
                <w:color w:val="000000"/>
                <w:lang w:val="mn-MN"/>
              </w:rPr>
            </w:pPr>
            <w:r w:rsidRPr="001B0BFD">
              <w:rPr>
                <w:rFonts w:ascii="Arial" w:hAnsi="Arial" w:cs="Arial"/>
                <w:lang w:val="mn-MN"/>
              </w:rPr>
              <w:t>Хөдөлмөрийн аюулгүй байдал, эрүүл ахуйн тухай хуулийн шинэчилсэн найруулгын төслийн үзэл баримтлалын төслийг боловсруулан, хамтран батлуулахаар ХЗДХЯ-руу хүргүүлэв.</w:t>
            </w:r>
          </w:p>
        </w:tc>
        <w:tc>
          <w:tcPr>
            <w:tcW w:w="1350" w:type="dxa"/>
          </w:tcPr>
          <w:p w14:paraId="2A87ABDC" w14:textId="77777777" w:rsidR="008F7C15" w:rsidRPr="001B0BFD" w:rsidRDefault="008F7C15" w:rsidP="001B0BFD">
            <w:pPr>
              <w:rPr>
                <w:rFonts w:ascii="Arial" w:hAnsi="Arial" w:cs="Arial"/>
              </w:rPr>
            </w:pPr>
          </w:p>
        </w:tc>
        <w:tc>
          <w:tcPr>
            <w:tcW w:w="1260" w:type="dxa"/>
            <w:vAlign w:val="center"/>
          </w:tcPr>
          <w:p w14:paraId="31D8EA8B" w14:textId="77777777"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AAA53E" w14:textId="76A2C8AD"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5292380E" w14:textId="77777777" w:rsidR="008F7C15" w:rsidRPr="001B0BFD" w:rsidRDefault="008F7C15" w:rsidP="001B0BFD">
            <w:pPr>
              <w:rPr>
                <w:rFonts w:ascii="Arial" w:hAnsi="Arial" w:cs="Arial"/>
                <w:lang w:val="mn-MN"/>
              </w:rPr>
            </w:pPr>
          </w:p>
        </w:tc>
      </w:tr>
      <w:tr w:rsidR="008F7C15" w:rsidRPr="001B0BFD" w14:paraId="35314054" w14:textId="77777777" w:rsidTr="008A0890">
        <w:trPr>
          <w:trHeight w:val="530"/>
        </w:trPr>
        <w:tc>
          <w:tcPr>
            <w:tcW w:w="630" w:type="dxa"/>
            <w:vAlign w:val="center"/>
          </w:tcPr>
          <w:p w14:paraId="083ACF06" w14:textId="179A4162" w:rsidR="008F7C15" w:rsidRPr="001B0BFD" w:rsidRDefault="00D21CB2" w:rsidP="001B0BFD">
            <w:pPr>
              <w:jc w:val="center"/>
              <w:rPr>
                <w:rFonts w:ascii="Arial" w:hAnsi="Arial" w:cs="Arial"/>
                <w:lang w:val="mn-MN"/>
              </w:rPr>
            </w:pPr>
            <w:r>
              <w:rPr>
                <w:rFonts w:ascii="Arial" w:hAnsi="Arial" w:cs="Arial"/>
                <w:lang w:val="mn-MN"/>
              </w:rPr>
              <w:t>9</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324DCD7" w14:textId="01A58D95" w:rsidR="008F7C15" w:rsidRPr="001B0BFD" w:rsidRDefault="008F7C15" w:rsidP="001B0BFD">
            <w:pPr>
              <w:shd w:val="clear" w:color="auto" w:fill="FFFFFF"/>
              <w:contextualSpacing/>
              <w:jc w:val="both"/>
              <w:rPr>
                <w:rFonts w:ascii="Arial" w:eastAsia="Times New Roman" w:hAnsi="Arial" w:cs="Arial"/>
                <w:color w:val="000000"/>
                <w:lang w:val="mn-MN"/>
              </w:rPr>
            </w:pPr>
            <w:r w:rsidRPr="001B0BFD">
              <w:rPr>
                <w:rFonts w:ascii="Arial" w:hAnsi="Arial" w:cs="Arial"/>
                <w:lang w:val="mn-MN"/>
              </w:rPr>
              <w:t>Ерөнхийлөгчийн тамгын газраас ирүүлсэн албан хүсэлтийн дагуу “Эхийн алдар одонгоор шагнах журам”-д нэмэлт, өөрчлөлт оруулах санал боловсруулан хүргүүлэв. Мөн “Олон хүүхэд төрүүлж, өсгөсөн эхийг урамшуулах тухай хууль”-д 2024.06.05-ны өдөр орсон нэмэлт, өөрчлөлтөөр байгалийн аюулт үзэгдэл, осол, өвчин, гэмт хэргийн улмаас нас барсан 1 ба түүнээс дээш настай хүүхдийг одонгийн хүүхдийн тоонд оруулан тооцохоор заасантай холбогдуулан зардлын тооцоог хийж ажиллалаа.</w:t>
            </w:r>
          </w:p>
        </w:tc>
        <w:tc>
          <w:tcPr>
            <w:tcW w:w="1350" w:type="dxa"/>
          </w:tcPr>
          <w:p w14:paraId="4838FEC5"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29D2A" w14:textId="1E59E2C2"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440" w:type="dxa"/>
            <w:vAlign w:val="center"/>
          </w:tcPr>
          <w:p w14:paraId="0CA426AF" w14:textId="102AF3C1" w:rsidR="008F7C15" w:rsidRPr="001B0BFD" w:rsidRDefault="008F7C15" w:rsidP="001B0BFD">
            <w:pPr>
              <w:jc w:val="center"/>
              <w:rPr>
                <w:rFonts w:ascii="Arial" w:hAnsi="Arial" w:cs="Arial"/>
                <w:lang w:val="mn-MN"/>
              </w:rPr>
            </w:pPr>
          </w:p>
        </w:tc>
        <w:tc>
          <w:tcPr>
            <w:tcW w:w="1260" w:type="dxa"/>
          </w:tcPr>
          <w:p w14:paraId="106CB38F" w14:textId="77777777" w:rsidR="008F7C15" w:rsidRPr="001B0BFD" w:rsidRDefault="008F7C15" w:rsidP="001B0BFD">
            <w:pPr>
              <w:rPr>
                <w:rFonts w:ascii="Arial" w:hAnsi="Arial" w:cs="Arial"/>
                <w:lang w:val="mn-MN"/>
              </w:rPr>
            </w:pPr>
          </w:p>
        </w:tc>
      </w:tr>
      <w:tr w:rsidR="008F7C15" w:rsidRPr="001B0BFD" w14:paraId="39C91FF3" w14:textId="77777777" w:rsidTr="008455AC">
        <w:trPr>
          <w:trHeight w:val="530"/>
        </w:trPr>
        <w:tc>
          <w:tcPr>
            <w:tcW w:w="630" w:type="dxa"/>
            <w:vAlign w:val="center"/>
          </w:tcPr>
          <w:p w14:paraId="4B4E147E" w14:textId="6FDFB924" w:rsidR="008F7C15" w:rsidRPr="001B0BFD" w:rsidRDefault="00D21CB2" w:rsidP="001B0BFD">
            <w:pPr>
              <w:jc w:val="center"/>
              <w:rPr>
                <w:rFonts w:ascii="Arial" w:hAnsi="Arial" w:cs="Arial"/>
                <w:lang w:val="mn-MN"/>
              </w:rPr>
            </w:pPr>
            <w:r>
              <w:rPr>
                <w:rFonts w:ascii="Arial" w:hAnsi="Arial" w:cs="Arial"/>
                <w:lang w:val="mn-MN"/>
              </w:rPr>
              <w:t>10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78D2E51" w14:textId="66D2C4BA" w:rsidR="008F7C15" w:rsidRPr="001B0BFD" w:rsidRDefault="008F7C15" w:rsidP="001B0BFD">
            <w:pPr>
              <w:shd w:val="clear" w:color="auto" w:fill="FFFFFF"/>
              <w:contextualSpacing/>
              <w:jc w:val="both"/>
              <w:rPr>
                <w:rFonts w:ascii="Arial" w:hAnsi="Arial" w:cs="Arial"/>
                <w:color w:val="000000" w:themeColor="text1"/>
                <w:lang w:val="mn-MN"/>
              </w:rPr>
            </w:pPr>
            <w:r w:rsidRPr="001B0BFD">
              <w:rPr>
                <w:rFonts w:ascii="Arial" w:hAnsi="Arial" w:cs="Arial"/>
                <w:color w:val="000000" w:themeColor="text1"/>
                <w:lang w:val="mn-MN"/>
              </w:rPr>
              <w:t xml:space="preserve">-Нийгмийн халамжийн тухай хуулийн шинэчилсэн найруулгын төслийг 2025 оны 02 дугаар сарын 04-ний өдөр Нийгмийн хамгааллын чиглэлээр үйл ажиллагаа явуулдаг олон улсын байгууллагуудад танилцуулан, хэлэлцүүлж, санал авлаа. </w:t>
            </w:r>
          </w:p>
          <w:p w14:paraId="0D74F3ED" w14:textId="4A78EDA7" w:rsidR="008F7C15" w:rsidRPr="001B0BFD" w:rsidRDefault="008F7C15" w:rsidP="001B0BFD">
            <w:pPr>
              <w:shd w:val="clear" w:color="auto" w:fill="FFFFFF"/>
              <w:contextualSpacing/>
              <w:jc w:val="both"/>
              <w:rPr>
                <w:rFonts w:ascii="Arial" w:hAnsi="Arial" w:cs="Arial"/>
                <w:highlight w:val="yellow"/>
                <w:lang w:val="mn-MN"/>
              </w:rPr>
            </w:pPr>
            <w:r w:rsidRPr="001B0BFD">
              <w:rPr>
                <w:rFonts w:ascii="Arial" w:hAnsi="Arial" w:cs="Arial"/>
                <w:color w:val="000000" w:themeColor="text1"/>
                <w:lang w:val="mn-MN"/>
              </w:rPr>
              <w:t>-</w:t>
            </w:r>
            <w:r w:rsidRPr="001B0BFD">
              <w:rPr>
                <w:rFonts w:ascii="Arial" w:hAnsi="Arial" w:cs="Arial"/>
                <w:color w:val="000000" w:themeColor="text1"/>
                <w:shd w:val="clear" w:color="auto" w:fill="FFFFFF"/>
                <w:lang w:val="mn-MN"/>
              </w:rPr>
              <w:t xml:space="preserve"> Нийгмийн халамжийн тухай хуулийн шинэчилсэн найруулгын төслийг тус яамны Гэр бүлийн бодлогын газар, Цахимжилт, их өгөдлийн бодлогын газар, Хяналт-шинжилгээ, үнэлгээ, дотоод аудитын газар, Салбарын хяналтын газар, Хөгжлийн бэрхшээлтэй хүний хөгжлийн хэлтэс, Хууль, эрх зүйн хэлтэст тус тус танилцуулж санал авлаа.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ABE8FE1"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A2A133" w14:textId="77777777"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0F020A" w14:textId="325F7A88"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vAlign w:val="center"/>
          </w:tcPr>
          <w:p w14:paraId="1FCDEB50" w14:textId="77777777" w:rsidR="008F7C15" w:rsidRPr="001B0BFD" w:rsidRDefault="008F7C15" w:rsidP="001B0BFD">
            <w:pPr>
              <w:rPr>
                <w:rFonts w:ascii="Arial" w:hAnsi="Arial" w:cs="Arial"/>
                <w:lang w:val="mn-MN"/>
              </w:rPr>
            </w:pPr>
          </w:p>
        </w:tc>
      </w:tr>
      <w:tr w:rsidR="008F7C15" w:rsidRPr="001B0BFD" w14:paraId="24D92F16" w14:textId="77777777" w:rsidTr="008455AC">
        <w:trPr>
          <w:trHeight w:val="530"/>
        </w:trPr>
        <w:tc>
          <w:tcPr>
            <w:tcW w:w="630" w:type="dxa"/>
            <w:vAlign w:val="center"/>
          </w:tcPr>
          <w:p w14:paraId="38A2F7E3" w14:textId="30898160" w:rsidR="008F7C15" w:rsidRPr="001B0BFD" w:rsidRDefault="00D21CB2" w:rsidP="001B0BFD">
            <w:pPr>
              <w:jc w:val="center"/>
              <w:rPr>
                <w:rFonts w:ascii="Arial" w:hAnsi="Arial" w:cs="Arial"/>
                <w:lang w:val="mn-MN"/>
              </w:rPr>
            </w:pPr>
            <w:r>
              <w:rPr>
                <w:rFonts w:ascii="Arial" w:hAnsi="Arial" w:cs="Arial"/>
                <w:lang w:val="mn-MN"/>
              </w:rPr>
              <w:t>11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17033DE" w14:textId="1A4A19B4" w:rsidR="008F7C15" w:rsidRPr="001B0BFD" w:rsidRDefault="008F7C15" w:rsidP="001B0BFD">
            <w:pPr>
              <w:shd w:val="clear" w:color="auto" w:fill="FFFFFF"/>
              <w:contextualSpacing/>
              <w:jc w:val="both"/>
              <w:rPr>
                <w:rFonts w:ascii="Arial" w:hAnsi="Arial" w:cs="Arial"/>
                <w:color w:val="000000" w:themeColor="text1"/>
                <w:lang w:val="mn-MN"/>
              </w:rPr>
            </w:pPr>
            <w:r w:rsidRPr="001B0BFD">
              <w:rPr>
                <w:rFonts w:ascii="Arial" w:hAnsi="Arial" w:cs="Arial"/>
                <w:color w:val="000000" w:themeColor="text1"/>
                <w:lang w:val="mn-MN"/>
              </w:rPr>
              <w:t>-Нийгмийн халамжийн тухай хуулийн шинэчилсэн найруулгын төслийг боловсруулах ажлын хэсэг болон зохион байгуулсан хэлэлцүүлгүүдийн саналыг тусган хуулийн төслийн боловсруулалтыг сайжруулах ажлыг 2025.02.05-06-ны өдрүүдэд хийж гүйцэтгэв. Уг ажилд яамны холбогдох дарга, мэргэжилтнүүдээс гадна ХХҮЕГ болон  зарим орон нутгийн  холбогдох мэргэжилтнүүд оролцлоо.</w:t>
            </w:r>
          </w:p>
          <w:p w14:paraId="5F0C8FF0" w14:textId="6991BA75" w:rsidR="008F7C15" w:rsidRPr="001B0BFD" w:rsidRDefault="008F7C15" w:rsidP="001B0BFD">
            <w:pPr>
              <w:shd w:val="clear" w:color="auto" w:fill="FFFFFF"/>
              <w:contextualSpacing/>
              <w:jc w:val="both"/>
              <w:rPr>
                <w:rFonts w:ascii="Arial" w:hAnsi="Arial" w:cs="Arial"/>
                <w:color w:val="000000" w:themeColor="text1"/>
                <w:lang w:val="mn-MN"/>
              </w:rPr>
            </w:pPr>
            <w:r w:rsidRPr="001B0BFD">
              <w:rPr>
                <w:rFonts w:ascii="Arial" w:hAnsi="Arial" w:cs="Arial"/>
                <w:color w:val="000000" w:themeColor="text1"/>
                <w:lang w:val="mn-MN"/>
              </w:rPr>
              <w:t>-</w:t>
            </w:r>
            <w:r w:rsidRPr="001B0BFD">
              <w:rPr>
                <w:rFonts w:ascii="Arial" w:hAnsi="Arial" w:cs="Arial"/>
                <w:lang w:val="mn-MN"/>
              </w:rPr>
              <w:t xml:space="preserve"> Нийгмийн халамжийн тухай хуулийн дэд ажлын хэсэг 2 дугаар сарын 12-14-ний өдрүүдэд хуралдаж, хуулийн төслийг эцэслэн боловсруулж яамдаас санал авахад бэлэн болгов. Мөн уг хуулийн төслийн үр нөлөөний үнэлгээний судалгаа, зардлын тооцооны судалгааг тус тус боловсруулж дуусгав.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FADE2C"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2A4514" w14:textId="77777777"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A8FD4A" w14:textId="1DE76A92"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vAlign w:val="center"/>
          </w:tcPr>
          <w:p w14:paraId="2409BE60" w14:textId="77777777" w:rsidR="008F7C15" w:rsidRPr="001B0BFD" w:rsidRDefault="008F7C15" w:rsidP="001B0BFD">
            <w:pPr>
              <w:rPr>
                <w:rFonts w:ascii="Arial" w:hAnsi="Arial" w:cs="Arial"/>
                <w:lang w:val="mn-MN"/>
              </w:rPr>
            </w:pPr>
          </w:p>
        </w:tc>
      </w:tr>
      <w:tr w:rsidR="008F7C15" w:rsidRPr="001B0BFD" w14:paraId="09FA2D40" w14:textId="77777777" w:rsidTr="00776B69">
        <w:trPr>
          <w:trHeight w:val="530"/>
        </w:trPr>
        <w:tc>
          <w:tcPr>
            <w:tcW w:w="630" w:type="dxa"/>
            <w:vAlign w:val="center"/>
          </w:tcPr>
          <w:p w14:paraId="6B814EC1" w14:textId="5DBB1811" w:rsidR="008F7C15" w:rsidRPr="001B0BFD" w:rsidRDefault="00D21CB2" w:rsidP="001B0BFD">
            <w:pPr>
              <w:jc w:val="center"/>
              <w:rPr>
                <w:rFonts w:ascii="Arial" w:hAnsi="Arial" w:cs="Arial"/>
                <w:lang w:val="mn-MN"/>
              </w:rPr>
            </w:pPr>
            <w:r>
              <w:rPr>
                <w:rFonts w:ascii="Arial" w:hAnsi="Arial" w:cs="Arial"/>
                <w:lang w:val="mn-MN"/>
              </w:rPr>
              <w:lastRenderedPageBreak/>
              <w:t>12</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AB7459C" w14:textId="63B8AD2C" w:rsidR="008F7C15" w:rsidRPr="001B0BFD" w:rsidRDefault="008F7C15" w:rsidP="001B0BFD">
            <w:pPr>
              <w:tabs>
                <w:tab w:val="left" w:pos="520"/>
              </w:tabs>
              <w:jc w:val="both"/>
              <w:rPr>
                <w:rFonts w:ascii="Arial" w:eastAsia="Arial" w:hAnsi="Arial" w:cs="Arial"/>
                <w:bCs/>
                <w:lang w:val="mn-MN"/>
              </w:rPr>
            </w:pPr>
            <w:r w:rsidRPr="001B0BFD">
              <w:rPr>
                <w:rFonts w:ascii="Arial" w:hAnsi="Arial" w:cs="Arial"/>
                <w:color w:val="000000" w:themeColor="text1"/>
                <w:shd w:val="clear" w:color="auto" w:fill="FFFFFF"/>
                <w:lang w:val="mn-MN"/>
              </w:rPr>
              <w:t>Ахмад настны тухай хуулийн 7 дугаар зүйлд заасны дагуу  Гэр бүл, хөдөлмөр, нийгмийн хамгааллын сайд, Сангийн сайдын 2025 оны 02 дугаар сарын 24-ний өдрийн А/51,37 дугаар хамтарсан  тушаалаар "Ахмад настанд үзүүлэх үйлчилгээний жишиг үнэ, иргэний хариуцах төлбөрийн хэмжээ батлах  тухай" хамтарсан тушаалыг батлуулсан.</w:t>
            </w:r>
          </w:p>
        </w:tc>
        <w:tc>
          <w:tcPr>
            <w:tcW w:w="1350" w:type="dxa"/>
          </w:tcPr>
          <w:p w14:paraId="43F6697B" w14:textId="77777777" w:rsidR="008F7C15" w:rsidRPr="001B0BFD" w:rsidRDefault="008F7C15" w:rsidP="001B0BFD">
            <w:pPr>
              <w:rPr>
                <w:rFonts w:ascii="Arial" w:hAnsi="Arial" w:cs="Arial"/>
              </w:rPr>
            </w:pPr>
          </w:p>
        </w:tc>
        <w:tc>
          <w:tcPr>
            <w:tcW w:w="1260" w:type="dxa"/>
            <w:vAlign w:val="center"/>
          </w:tcPr>
          <w:p w14:paraId="5F397E88" w14:textId="77777777"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B801FF" w14:textId="7557F6D2"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1D315E45" w14:textId="77777777" w:rsidR="008F7C15" w:rsidRPr="001B0BFD" w:rsidRDefault="008F7C15" w:rsidP="001B0BFD">
            <w:pPr>
              <w:rPr>
                <w:rFonts w:ascii="Arial" w:hAnsi="Arial" w:cs="Arial"/>
                <w:lang w:val="mn-MN"/>
              </w:rPr>
            </w:pPr>
          </w:p>
        </w:tc>
      </w:tr>
      <w:tr w:rsidR="008F7C15" w:rsidRPr="001B0BFD" w14:paraId="57B57F2C" w14:textId="77777777" w:rsidTr="0006131D">
        <w:trPr>
          <w:trHeight w:val="530"/>
        </w:trPr>
        <w:tc>
          <w:tcPr>
            <w:tcW w:w="630" w:type="dxa"/>
            <w:vAlign w:val="center"/>
          </w:tcPr>
          <w:p w14:paraId="4B25EEB5" w14:textId="59CECC78" w:rsidR="008F7C15" w:rsidRPr="001B0BFD" w:rsidRDefault="00D21CB2" w:rsidP="001B0BFD">
            <w:pPr>
              <w:jc w:val="center"/>
              <w:rPr>
                <w:rFonts w:ascii="Arial" w:hAnsi="Arial" w:cs="Arial"/>
                <w:lang w:val="mn-MN"/>
              </w:rPr>
            </w:pPr>
            <w:r>
              <w:rPr>
                <w:rFonts w:ascii="Arial" w:hAnsi="Arial" w:cs="Arial"/>
                <w:lang w:val="mn-MN"/>
              </w:rPr>
              <w:t>13</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9436807" w14:textId="6736AB50" w:rsidR="008F7C15" w:rsidRPr="001B0BFD" w:rsidRDefault="008F7C15" w:rsidP="001B0BFD">
            <w:pPr>
              <w:contextualSpacing/>
              <w:jc w:val="both"/>
              <w:rPr>
                <w:rFonts w:ascii="Arial" w:hAnsi="Arial" w:cs="Arial"/>
                <w:lang w:val="mn-MN"/>
              </w:rPr>
            </w:pPr>
            <w:r w:rsidRPr="001B0BFD">
              <w:rPr>
                <w:rFonts w:ascii="Arial" w:eastAsia="Arial" w:hAnsi="Arial" w:cs="Arial"/>
                <w:noProof/>
                <w:color w:val="000000" w:themeColor="text1"/>
                <w:lang w:eastAsia="ko-KR"/>
              </w:rPr>
              <w:t>Гэр бүл, хөдөлмөр, нийгмийн хамгааллын сайдын 2025 оны 02 дугаар сарын 11-ний өдрийн А/35 дугаар тушаалаар “Олон нийтийн оролцоонд түшиглэсэн халамжийн үйлчилгээний чанарт тавигдах шалгуур, журам, үйлчилгээ үзүүлэх иргэн, аж ахуйн нэгж, төрийн бус байгууллагатай хийх гэрээний загварын журам”-ыг</w:t>
            </w:r>
            <w:r w:rsidRPr="001B0BFD">
              <w:rPr>
                <w:rFonts w:ascii="Arial" w:eastAsia="Arial" w:hAnsi="Arial" w:cs="Arial"/>
                <w:noProof/>
                <w:color w:val="000000" w:themeColor="text1"/>
                <w:lang w:val="mn-MN" w:eastAsia="ko-KR"/>
              </w:rPr>
              <w:t xml:space="preserve"> </w:t>
            </w:r>
            <w:r w:rsidRPr="001B0BFD">
              <w:rPr>
                <w:rFonts w:ascii="Arial" w:eastAsia="Arial" w:hAnsi="Arial" w:cs="Arial"/>
                <w:noProof/>
                <w:color w:val="000000" w:themeColor="text1"/>
                <w:lang w:eastAsia="ko-KR"/>
              </w:rPr>
              <w:t>бат</w:t>
            </w:r>
            <w:r w:rsidRPr="001B0BFD">
              <w:rPr>
                <w:rFonts w:ascii="Arial" w:eastAsia="Arial" w:hAnsi="Arial" w:cs="Arial"/>
                <w:noProof/>
                <w:color w:val="000000" w:themeColor="text1"/>
                <w:lang w:val="mn-MN" w:eastAsia="ko-KR"/>
              </w:rPr>
              <w:t>луул</w:t>
            </w:r>
            <w:r w:rsidRPr="001B0BFD">
              <w:rPr>
                <w:rFonts w:ascii="Arial" w:eastAsia="Arial" w:hAnsi="Arial" w:cs="Arial"/>
                <w:noProof/>
                <w:color w:val="000000" w:themeColor="text1"/>
                <w:lang w:eastAsia="ko-KR"/>
              </w:rPr>
              <w:t>сан.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FA98F3"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CA9C43" w14:textId="6A139D64"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D98518" w14:textId="28184BE2"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33D39986" w14:textId="77777777" w:rsidR="008F7C15" w:rsidRPr="001B0BFD" w:rsidRDefault="008F7C15" w:rsidP="001B0BFD">
            <w:pPr>
              <w:rPr>
                <w:rFonts w:ascii="Arial" w:hAnsi="Arial" w:cs="Arial"/>
                <w:lang w:val="mn-MN"/>
              </w:rPr>
            </w:pPr>
          </w:p>
        </w:tc>
      </w:tr>
      <w:tr w:rsidR="008F7C15" w:rsidRPr="001B0BFD" w14:paraId="49673B3C" w14:textId="77777777" w:rsidTr="0006131D">
        <w:trPr>
          <w:trHeight w:val="530"/>
        </w:trPr>
        <w:tc>
          <w:tcPr>
            <w:tcW w:w="630" w:type="dxa"/>
            <w:vAlign w:val="center"/>
          </w:tcPr>
          <w:p w14:paraId="68DCA9FD" w14:textId="6DA0F8B7" w:rsidR="008F7C15" w:rsidRPr="001B0BFD" w:rsidRDefault="00D21CB2" w:rsidP="001B0BFD">
            <w:pPr>
              <w:jc w:val="center"/>
              <w:rPr>
                <w:rFonts w:ascii="Arial" w:hAnsi="Arial" w:cs="Arial"/>
                <w:lang w:val="mn-MN"/>
              </w:rPr>
            </w:pPr>
            <w:r>
              <w:rPr>
                <w:rFonts w:ascii="Arial" w:hAnsi="Arial" w:cs="Arial"/>
                <w:lang w:val="mn-MN"/>
              </w:rPr>
              <w:t>14</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4723FC0" w14:textId="37570A82" w:rsidR="008F7C15" w:rsidRPr="001B0BFD" w:rsidRDefault="008F7C15" w:rsidP="001B0BFD">
            <w:pPr>
              <w:contextualSpacing/>
              <w:jc w:val="both"/>
              <w:rPr>
                <w:rFonts w:ascii="Arial" w:hAnsi="Arial" w:cs="Arial"/>
                <w:lang w:val="mn-MN"/>
              </w:rPr>
            </w:pPr>
            <w:r w:rsidRPr="001B0BFD">
              <w:rPr>
                <w:rFonts w:ascii="Arial" w:eastAsia="Arial" w:hAnsi="Arial" w:cs="Arial"/>
                <w:noProof/>
                <w:color w:val="000000" w:themeColor="text1"/>
                <w:lang w:eastAsia="ko-KR"/>
              </w:rPr>
              <w:t>Гэр бүл, хөдөлмөр, нийгмийн хамгааллын сайдын 2025 оны 02 дугаар сарын 25-ны</w:t>
            </w:r>
            <w:r w:rsidRPr="001B0BFD">
              <w:rPr>
                <w:rFonts w:ascii="Arial" w:eastAsia="Arial" w:hAnsi="Arial" w:cs="Arial"/>
                <w:noProof/>
                <w:color w:val="000000" w:themeColor="text1"/>
                <w:lang w:val="mn-MN" w:eastAsia="ko-KR"/>
              </w:rPr>
              <w:t xml:space="preserve"> </w:t>
            </w:r>
            <w:r w:rsidRPr="001B0BFD">
              <w:rPr>
                <w:rFonts w:ascii="Arial" w:eastAsia="Arial" w:hAnsi="Arial" w:cs="Arial"/>
                <w:noProof/>
                <w:color w:val="000000" w:themeColor="text1"/>
                <w:lang w:eastAsia="ko-KR"/>
              </w:rPr>
              <w:t>өдрийн А/53 дугаар тушаалаар “</w:t>
            </w:r>
            <w:r w:rsidRPr="001B0BFD">
              <w:rPr>
                <w:rFonts w:ascii="Arial" w:eastAsia="Arial" w:hAnsi="Arial" w:cs="Arial"/>
                <w:noProof/>
                <w:color w:val="000000" w:themeColor="text1"/>
                <w:lang w:val="mn-MN" w:eastAsia="ko-KR"/>
              </w:rPr>
              <w:t>О</w:t>
            </w:r>
            <w:r w:rsidRPr="001B0BFD">
              <w:rPr>
                <w:rFonts w:ascii="Arial" w:eastAsia="Arial" w:hAnsi="Arial" w:cs="Arial"/>
                <w:noProof/>
                <w:color w:val="000000" w:themeColor="text1"/>
                <w:lang w:eastAsia="ko-KR"/>
              </w:rPr>
              <w:t>лон нийтийн оролцоонд түшиглэсэн халамжийн үйлчилгээний аргачлал, заавар, үнэ тариф”-ы</w:t>
            </w:r>
            <w:r w:rsidRPr="001B0BFD">
              <w:rPr>
                <w:rFonts w:ascii="Arial" w:eastAsia="Arial" w:hAnsi="Arial" w:cs="Arial"/>
                <w:noProof/>
                <w:color w:val="000000" w:themeColor="text1"/>
                <w:lang w:val="mn-MN" w:eastAsia="ko-KR"/>
              </w:rPr>
              <w:t>г</w:t>
            </w:r>
            <w:r w:rsidRPr="001B0BFD">
              <w:rPr>
                <w:rFonts w:ascii="Arial" w:eastAsia="Arial" w:hAnsi="Arial" w:cs="Arial"/>
                <w:noProof/>
                <w:color w:val="000000" w:themeColor="text1"/>
                <w:lang w:eastAsia="ko-KR"/>
              </w:rPr>
              <w:t xml:space="preserve"> бат</w:t>
            </w:r>
            <w:r w:rsidRPr="001B0BFD">
              <w:rPr>
                <w:rFonts w:ascii="Arial" w:eastAsia="Arial" w:hAnsi="Arial" w:cs="Arial"/>
                <w:noProof/>
                <w:color w:val="000000" w:themeColor="text1"/>
                <w:lang w:val="mn-MN" w:eastAsia="ko-KR"/>
              </w:rPr>
              <w:t>луул</w:t>
            </w:r>
            <w:r w:rsidRPr="001B0BFD">
              <w:rPr>
                <w:rFonts w:ascii="Arial" w:eastAsia="Arial" w:hAnsi="Arial" w:cs="Arial"/>
                <w:noProof/>
                <w:color w:val="000000" w:themeColor="text1"/>
                <w:lang w:eastAsia="ko-KR"/>
              </w:rPr>
              <w:t>сан.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0497B8"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3D4821" w14:textId="77777777"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051578" w14:textId="30518CD9"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7915839E" w14:textId="77777777" w:rsidR="008F7C15" w:rsidRPr="001B0BFD" w:rsidRDefault="008F7C15" w:rsidP="001B0BFD">
            <w:pPr>
              <w:rPr>
                <w:rFonts w:ascii="Arial" w:hAnsi="Arial" w:cs="Arial"/>
                <w:lang w:val="mn-MN"/>
              </w:rPr>
            </w:pPr>
          </w:p>
        </w:tc>
      </w:tr>
      <w:tr w:rsidR="008F7C15" w:rsidRPr="001B0BFD" w14:paraId="5D1E925F" w14:textId="77777777" w:rsidTr="00EB474A">
        <w:trPr>
          <w:trHeight w:val="944"/>
        </w:trPr>
        <w:tc>
          <w:tcPr>
            <w:tcW w:w="630" w:type="dxa"/>
            <w:vAlign w:val="center"/>
          </w:tcPr>
          <w:p w14:paraId="1E56421C" w14:textId="6C05778F" w:rsidR="008F7C15" w:rsidRPr="001B0BFD" w:rsidRDefault="00D21CB2" w:rsidP="001B0BFD">
            <w:pPr>
              <w:jc w:val="center"/>
              <w:rPr>
                <w:rFonts w:ascii="Arial" w:hAnsi="Arial" w:cs="Arial"/>
                <w:lang w:val="mn-MN"/>
              </w:rPr>
            </w:pPr>
            <w:r>
              <w:rPr>
                <w:rFonts w:ascii="Arial" w:hAnsi="Arial" w:cs="Arial"/>
                <w:lang w:val="mn-MN"/>
              </w:rPr>
              <w:t>15</w:t>
            </w:r>
          </w:p>
        </w:tc>
        <w:tc>
          <w:tcPr>
            <w:tcW w:w="7830" w:type="dxa"/>
            <w:vAlign w:val="center"/>
          </w:tcPr>
          <w:p w14:paraId="6E32E0B2" w14:textId="367EF2F9" w:rsidR="008F7C15" w:rsidRPr="001B0BFD" w:rsidRDefault="008F7C15" w:rsidP="001B0BFD">
            <w:pPr>
              <w:jc w:val="both"/>
              <w:rPr>
                <w:rFonts w:ascii="Arial" w:hAnsi="Arial" w:cs="Arial"/>
                <w:lang w:val="mn-MN"/>
              </w:rPr>
            </w:pPr>
            <w:r w:rsidRPr="001B0BFD">
              <w:rPr>
                <w:rFonts w:ascii="Arial" w:hAnsi="Arial" w:cs="Arial"/>
                <w:lang w:val="mn-MN"/>
              </w:rPr>
              <w:t>Сар шинийн баярын өдрүүд нь долоо хоногийн амралтын өдрүүдтэй давхцаж байгаатай холбоотой “ажил, амралтын цагийг зохицуулах тухай” Засгийн газрын тогтоолын төсөл, танилцуулгыг боловсруулан, яамдаас ирүүлсэн саналыг  нэгтгэн Засгийн газрын</w:t>
            </w:r>
            <w:r w:rsidR="00FF6293">
              <w:rPr>
                <w:rFonts w:ascii="Arial" w:hAnsi="Arial" w:cs="Arial"/>
                <w:lang w:val="mn-MN"/>
              </w:rPr>
              <w:t xml:space="preserve"> хэрэг эрхлэх газарт хүргүүлсэн.</w:t>
            </w:r>
            <w:r w:rsidRPr="001B0BFD">
              <w:rPr>
                <w:rFonts w:ascii="Arial" w:hAnsi="Arial" w:cs="Arial"/>
                <w:lang w:val="mn-MN"/>
              </w:rPr>
              <w:tab/>
            </w:r>
            <w:r w:rsidRPr="001B0BFD">
              <w:rPr>
                <w:rFonts w:ascii="Arial" w:hAnsi="Arial" w:cs="Arial"/>
                <w:lang w:val="mn-MN"/>
              </w:rPr>
              <w:tab/>
            </w:r>
          </w:p>
        </w:tc>
        <w:tc>
          <w:tcPr>
            <w:tcW w:w="1350" w:type="dxa"/>
          </w:tcPr>
          <w:p w14:paraId="30E2F32B"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977EAF" w14:textId="168F213A"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440" w:type="dxa"/>
            <w:vAlign w:val="center"/>
          </w:tcPr>
          <w:p w14:paraId="07E3ACAF" w14:textId="0EDD8B85" w:rsidR="008F7C15" w:rsidRPr="001B0BFD" w:rsidRDefault="008F7C15" w:rsidP="001B0BFD">
            <w:pPr>
              <w:jc w:val="center"/>
              <w:rPr>
                <w:rFonts w:ascii="Arial" w:hAnsi="Arial" w:cs="Arial"/>
                <w:lang w:val="mn-MN"/>
              </w:rPr>
            </w:pPr>
          </w:p>
        </w:tc>
        <w:tc>
          <w:tcPr>
            <w:tcW w:w="1260" w:type="dxa"/>
          </w:tcPr>
          <w:p w14:paraId="44647663" w14:textId="77777777" w:rsidR="008F7C15" w:rsidRPr="001B0BFD" w:rsidRDefault="008F7C15" w:rsidP="001B0BFD">
            <w:pPr>
              <w:rPr>
                <w:rFonts w:ascii="Arial" w:hAnsi="Arial" w:cs="Arial"/>
                <w:lang w:val="mn-MN"/>
              </w:rPr>
            </w:pPr>
          </w:p>
        </w:tc>
      </w:tr>
      <w:tr w:rsidR="008F7C15" w:rsidRPr="001B0BFD" w14:paraId="3D458545" w14:textId="77777777" w:rsidTr="00084A35">
        <w:trPr>
          <w:trHeight w:val="530"/>
        </w:trPr>
        <w:tc>
          <w:tcPr>
            <w:tcW w:w="630" w:type="dxa"/>
            <w:vAlign w:val="center"/>
          </w:tcPr>
          <w:p w14:paraId="51BB7459" w14:textId="3378C13A" w:rsidR="008F7C15" w:rsidRPr="001B0BFD" w:rsidRDefault="00D21CB2" w:rsidP="001B0BFD">
            <w:pPr>
              <w:jc w:val="center"/>
              <w:rPr>
                <w:rFonts w:ascii="Arial" w:hAnsi="Arial" w:cs="Arial"/>
                <w:lang w:val="mn-MN"/>
              </w:rPr>
            </w:pPr>
            <w:r>
              <w:rPr>
                <w:rFonts w:ascii="Arial" w:hAnsi="Arial" w:cs="Arial"/>
                <w:lang w:val="mn-MN"/>
              </w:rPr>
              <w:t>16</w:t>
            </w:r>
          </w:p>
        </w:tc>
        <w:tc>
          <w:tcPr>
            <w:tcW w:w="7830" w:type="dxa"/>
          </w:tcPr>
          <w:p w14:paraId="106F68B7" w14:textId="77777777" w:rsidR="008F7C15" w:rsidRPr="001B0BFD" w:rsidRDefault="008F7C15" w:rsidP="001B0BFD">
            <w:pPr>
              <w:jc w:val="both"/>
              <w:rPr>
                <w:rFonts w:ascii="Arial" w:hAnsi="Arial" w:cs="Arial"/>
                <w:lang w:val="mn-MN"/>
              </w:rPr>
            </w:pPr>
            <w:r w:rsidRPr="001B0BFD">
              <w:rPr>
                <w:rFonts w:ascii="Arial" w:hAnsi="Arial" w:cs="Arial"/>
                <w:lang w:val="mn-MN"/>
              </w:rPr>
              <w:t>Хувийн нэмэлт тэтгэврийн тухай хуулийн төслийн үзэл баримтлалын төслийг хамтран батлахаар Сангийн яаманд 2025 оны 02 дугаар сарын 05-ны өдрийн 01/374 дугаартай албан бичгээр хүргүүлээд байна.</w:t>
            </w:r>
          </w:p>
          <w:p w14:paraId="1D10E2CA" w14:textId="77777777" w:rsidR="008F7C15" w:rsidRPr="001B0BFD" w:rsidRDefault="008F7C15" w:rsidP="001B0BFD">
            <w:pPr>
              <w:jc w:val="both"/>
              <w:rPr>
                <w:rFonts w:ascii="Arial" w:hAnsi="Arial" w:cs="Arial"/>
                <w:lang w:val="mn-MN"/>
              </w:rPr>
            </w:pPr>
            <w:r w:rsidRPr="001B0BFD">
              <w:rPr>
                <w:rFonts w:ascii="Arial" w:hAnsi="Arial" w:cs="Arial"/>
                <w:lang w:val="mn-MN"/>
              </w:rPr>
              <w:t xml:space="preserve">Хувийн нэмэлт тэтгэврийн тухай хуулийн төсөлд Ажлын хэсгийн гишүүд, байгууллагуудаас ирүүлсэн саналыг Ажлын хэсгийн хурлаар хуулийн зүйл, заалт бүрээр 7 хоног бүрийн 2, 5 өдөр хэлэлцэж байна. Түүнчлэн, тэтгэврийн тогтолцооны шинэчлэлийн хүрээнд суурь тэтгэвэр нэвтрүүлэх чиглэлээр суурь тооцоолол, судалгаануудыг хийж, хуулийн төслийг боловсруулах бэлтгэл ажлыг хангаж байна. </w:t>
            </w:r>
          </w:p>
          <w:p w14:paraId="1F6B6BC7" w14:textId="4602473F" w:rsidR="008F7C15" w:rsidRPr="001B0BFD" w:rsidRDefault="008F7C15" w:rsidP="001B0BFD">
            <w:pPr>
              <w:jc w:val="both"/>
              <w:rPr>
                <w:rFonts w:ascii="Arial" w:hAnsi="Arial" w:cs="Arial"/>
              </w:rPr>
            </w:pPr>
            <w:r w:rsidRPr="001B0BFD">
              <w:rPr>
                <w:rFonts w:ascii="Arial" w:hAnsi="Arial" w:cs="Arial"/>
                <w:lang w:val="mn-MN"/>
              </w:rPr>
              <w:t>Хувийн нэмэлт тэтгэврийн тухай хуулийн төсөлд ажлын хэсгийн гишүүн байгууллагаас ирүүлсэн саналыг тусгаж, хэлэлцэж, Хувийн нэмэлт тэтгэврийн тухай хуулийн төслийн тандан судалгаа, үр нөлөөг судалсан тухай тайлан, зардлын тооцоолол зэргийг боловсруулж дуусгав.</w:t>
            </w:r>
          </w:p>
        </w:tc>
        <w:tc>
          <w:tcPr>
            <w:tcW w:w="1350" w:type="dxa"/>
          </w:tcPr>
          <w:p w14:paraId="771264EA" w14:textId="77777777" w:rsidR="008F7C15" w:rsidRPr="001B0BFD" w:rsidRDefault="008F7C15" w:rsidP="001B0BFD">
            <w:pPr>
              <w:rPr>
                <w:rFonts w:ascii="Arial" w:hAnsi="Arial" w:cs="Arial"/>
              </w:rPr>
            </w:pPr>
          </w:p>
        </w:tc>
        <w:tc>
          <w:tcPr>
            <w:tcW w:w="1260" w:type="dxa"/>
          </w:tcPr>
          <w:p w14:paraId="17B66AFB" w14:textId="126B30D0" w:rsidR="008F7C15" w:rsidRPr="001B0BFD" w:rsidRDefault="008F7C15" w:rsidP="001B0BFD">
            <w:pPr>
              <w:jc w:val="center"/>
              <w:rPr>
                <w:rFonts w:ascii="Arial" w:hAnsi="Arial" w:cs="Arial"/>
                <w:lang w:val="mn-MN"/>
              </w:rPr>
            </w:pPr>
          </w:p>
        </w:tc>
        <w:tc>
          <w:tcPr>
            <w:tcW w:w="1440" w:type="dxa"/>
            <w:vAlign w:val="center"/>
          </w:tcPr>
          <w:p w14:paraId="4C32F055" w14:textId="432B02C8"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593ABBDA" w14:textId="77777777" w:rsidR="008F7C15" w:rsidRPr="001B0BFD" w:rsidRDefault="008F7C15" w:rsidP="001B0BFD">
            <w:pPr>
              <w:rPr>
                <w:rFonts w:ascii="Arial" w:hAnsi="Arial" w:cs="Arial"/>
                <w:lang w:val="mn-MN"/>
              </w:rPr>
            </w:pPr>
          </w:p>
        </w:tc>
      </w:tr>
      <w:tr w:rsidR="008F7C15" w:rsidRPr="001B0BFD" w14:paraId="1434F6E0" w14:textId="77777777" w:rsidTr="00413431">
        <w:trPr>
          <w:trHeight w:val="530"/>
        </w:trPr>
        <w:tc>
          <w:tcPr>
            <w:tcW w:w="630" w:type="dxa"/>
            <w:vAlign w:val="center"/>
          </w:tcPr>
          <w:p w14:paraId="333DFCF4" w14:textId="30E8A88E" w:rsidR="008F7C15" w:rsidRPr="001B0BFD" w:rsidRDefault="00D21CB2" w:rsidP="001B0BFD">
            <w:pPr>
              <w:jc w:val="center"/>
              <w:rPr>
                <w:rFonts w:ascii="Arial" w:hAnsi="Arial" w:cs="Arial"/>
                <w:lang w:val="mn-MN"/>
              </w:rPr>
            </w:pPr>
            <w:r>
              <w:rPr>
                <w:rFonts w:ascii="Arial" w:hAnsi="Arial" w:cs="Arial"/>
                <w:lang w:val="mn-MN"/>
              </w:rPr>
              <w:t>17</w:t>
            </w:r>
          </w:p>
        </w:tc>
        <w:tc>
          <w:tcPr>
            <w:tcW w:w="7830" w:type="dxa"/>
            <w:vAlign w:val="center"/>
          </w:tcPr>
          <w:p w14:paraId="3DA1C2C3" w14:textId="77777777" w:rsidR="008F7C15" w:rsidRPr="001B0BFD" w:rsidRDefault="008F7C15" w:rsidP="001B0BFD">
            <w:pPr>
              <w:jc w:val="both"/>
              <w:rPr>
                <w:rFonts w:ascii="Arial" w:eastAsia="Calibri" w:hAnsi="Arial" w:cs="Arial"/>
                <w:lang w:val="mn-MN"/>
              </w:rPr>
            </w:pPr>
            <w:r w:rsidRPr="001B0BFD">
              <w:rPr>
                <w:rFonts w:ascii="Arial" w:eastAsia="Times New Roman" w:hAnsi="Arial" w:cs="Arial"/>
                <w:lang w:val="mn-MN"/>
              </w:rPr>
              <w:t xml:space="preserve">Хөдөлмөр эрхлэлтийн үндэсний зөвлөлийг 2025 оны 02 дугаар сарын 11-ний өдөр хуралдуулсан. </w:t>
            </w:r>
            <w:r w:rsidRPr="001B0BFD">
              <w:rPr>
                <w:rFonts w:ascii="Arial" w:eastAsia="Calibri" w:hAnsi="Arial" w:cs="Arial"/>
                <w:lang w:val="mn-MN"/>
              </w:rPr>
              <w:t xml:space="preserve">Хурлаар Хөдөлмөр эрхлэлтийг дэмжих чиглэлээр 2025 онд хэрэгжүүлэх үйл ажиллагааг шинэчлэн батлах, Хөдөлмөр, эрхлэлтийг дэмжих туршилтын төсөл, Хөдөлмөрийн харилцааны хөтөлбөрт нэмэлт оруулах, Ажил мэргэжлийн стандартын төслийн тухай, Хөдөлмөр, эрхлэлтийг дэмжих сангийн 2025 оны төсвийн хуваарь батлах, зөвлөмж гаргах зэрэг асуудлыг хэлэлцэж тогтоолын төслүүдийг баталсан. </w:t>
            </w:r>
          </w:p>
          <w:p w14:paraId="6C1DE864" w14:textId="38B8AC40" w:rsidR="008F7C15" w:rsidRPr="001B0BFD" w:rsidRDefault="008F7C15" w:rsidP="001B0BFD">
            <w:pPr>
              <w:jc w:val="both"/>
              <w:rPr>
                <w:rFonts w:ascii="Arial" w:eastAsia="Calibri" w:hAnsi="Arial" w:cs="Arial"/>
                <w:lang w:val="mn-MN"/>
              </w:rPr>
            </w:pPr>
            <w:r w:rsidRPr="001B0BFD">
              <w:rPr>
                <w:rFonts w:ascii="Arial" w:eastAsia="Times New Roman" w:hAnsi="Arial" w:cs="Arial"/>
                <w:lang w:val="mn-MN"/>
              </w:rPr>
              <w:t xml:space="preserve">ХЭҮЗ-ийн тогтоолыг үндэслэн Гэр бүл, хөдөлмөр, нийгмийн хамгааллын сайдын А/50 дугаар тушаалаар хөдөлмөр эрхлэлтийн үйл ажиллагаа /хөтөлбөр/-ны нэгдсэн удирдамж, зардлын жишиг хэмжээг, А/52 дугаар </w:t>
            </w:r>
            <w:r w:rsidRPr="001B0BFD">
              <w:rPr>
                <w:rFonts w:ascii="Arial" w:eastAsia="Times New Roman" w:hAnsi="Arial" w:cs="Arial"/>
                <w:lang w:val="mn-MN"/>
              </w:rPr>
              <w:lastRenderedPageBreak/>
              <w:t xml:space="preserve">тушаалаар Хөдөлмөр эрхлэлтийг дэмжих сангийн 2025 оны төсвийн хуваарийг тус тус баталсан. </w:t>
            </w:r>
          </w:p>
        </w:tc>
        <w:tc>
          <w:tcPr>
            <w:tcW w:w="1350" w:type="dxa"/>
          </w:tcPr>
          <w:p w14:paraId="526936AB" w14:textId="77777777" w:rsidR="008F7C15" w:rsidRPr="001B0BFD" w:rsidRDefault="008F7C15" w:rsidP="001B0BFD">
            <w:pPr>
              <w:rPr>
                <w:rFonts w:ascii="Arial" w:hAnsi="Arial" w:cs="Arial"/>
              </w:rPr>
            </w:pPr>
          </w:p>
        </w:tc>
        <w:tc>
          <w:tcPr>
            <w:tcW w:w="1260" w:type="dxa"/>
            <w:vAlign w:val="center"/>
          </w:tcPr>
          <w:p w14:paraId="29631F28" w14:textId="2382C414"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AEFD9F" w14:textId="66E7169E"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tcPr>
          <w:p w14:paraId="0644B088" w14:textId="77777777" w:rsidR="008F7C15" w:rsidRPr="001B0BFD" w:rsidRDefault="008F7C15" w:rsidP="001B0BFD">
            <w:pPr>
              <w:rPr>
                <w:rFonts w:ascii="Arial" w:hAnsi="Arial" w:cs="Arial"/>
                <w:lang w:val="mn-MN"/>
              </w:rPr>
            </w:pPr>
          </w:p>
        </w:tc>
      </w:tr>
      <w:tr w:rsidR="008F7C15" w:rsidRPr="001B0BFD" w14:paraId="34A13E28" w14:textId="77777777" w:rsidTr="004146F1">
        <w:trPr>
          <w:trHeight w:val="530"/>
        </w:trPr>
        <w:tc>
          <w:tcPr>
            <w:tcW w:w="630" w:type="dxa"/>
            <w:vAlign w:val="center"/>
          </w:tcPr>
          <w:p w14:paraId="2437AA71" w14:textId="07CA070B" w:rsidR="008F7C15" w:rsidRPr="001B0BFD" w:rsidRDefault="00D21CB2" w:rsidP="001B0BFD">
            <w:pPr>
              <w:jc w:val="center"/>
              <w:rPr>
                <w:rFonts w:ascii="Arial" w:hAnsi="Arial" w:cs="Arial"/>
                <w:lang w:val="mn-MN"/>
              </w:rPr>
            </w:pPr>
            <w:r>
              <w:rPr>
                <w:rFonts w:ascii="Arial" w:hAnsi="Arial" w:cs="Arial"/>
                <w:lang w:val="mn-MN"/>
              </w:rPr>
              <w:lastRenderedPageBreak/>
              <w:t>18</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6926A00" w14:textId="225C920D" w:rsidR="008F7C15" w:rsidRPr="001B0BFD" w:rsidRDefault="008F7C15" w:rsidP="001B0BFD">
            <w:pPr>
              <w:jc w:val="both"/>
              <w:rPr>
                <w:rFonts w:ascii="Arial" w:eastAsia="Calibri" w:hAnsi="Arial" w:cs="Arial"/>
                <w:lang w:val="mn-MN"/>
              </w:rPr>
            </w:pPr>
            <w:r w:rsidRPr="001B0BFD">
              <w:rPr>
                <w:rFonts w:ascii="Arial" w:eastAsia="Calibri" w:hAnsi="Arial" w:cs="Arial"/>
                <w:lang w:val="mn-MN"/>
              </w:rPr>
              <w:t xml:space="preserve">Засгийн газрын 2025 оны 01 дүгээр сарын 22-ны өдрийн "Ажлын байрны төлбөрөөс чөлөөлөх тухай" 31 дүгээр тогтоолд өөрчлөлт оруулах төслийг боловсруулан 2025 оны 2 дугаар сарын 26-ны Засгийн газрын хуралдаанд хэлэлцүүлж, батлууллаа. </w:t>
            </w:r>
          </w:p>
        </w:tc>
        <w:tc>
          <w:tcPr>
            <w:tcW w:w="1350" w:type="dxa"/>
          </w:tcPr>
          <w:p w14:paraId="39F93746"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57E4" w14:textId="4D3FD654"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440" w:type="dxa"/>
            <w:vAlign w:val="center"/>
          </w:tcPr>
          <w:p w14:paraId="759A8909" w14:textId="08B41923" w:rsidR="008F7C15" w:rsidRPr="001B0BFD" w:rsidRDefault="008F7C15" w:rsidP="001B0BFD">
            <w:pPr>
              <w:jc w:val="center"/>
              <w:rPr>
                <w:rFonts w:ascii="Arial" w:hAnsi="Arial" w:cs="Arial"/>
                <w:lang w:val="mn-MN"/>
              </w:rPr>
            </w:pPr>
          </w:p>
        </w:tc>
        <w:tc>
          <w:tcPr>
            <w:tcW w:w="1260" w:type="dxa"/>
          </w:tcPr>
          <w:p w14:paraId="44881BD9" w14:textId="77777777" w:rsidR="008F7C15" w:rsidRPr="001B0BFD" w:rsidRDefault="008F7C15" w:rsidP="001B0BFD">
            <w:pPr>
              <w:rPr>
                <w:rFonts w:ascii="Arial" w:hAnsi="Arial" w:cs="Arial"/>
                <w:lang w:val="mn-MN"/>
              </w:rPr>
            </w:pPr>
          </w:p>
        </w:tc>
      </w:tr>
      <w:tr w:rsidR="008F7C15" w:rsidRPr="001B0BFD" w14:paraId="45D3A282" w14:textId="77777777" w:rsidTr="00C86B35">
        <w:trPr>
          <w:trHeight w:val="530"/>
        </w:trPr>
        <w:tc>
          <w:tcPr>
            <w:tcW w:w="630" w:type="dxa"/>
            <w:vAlign w:val="center"/>
          </w:tcPr>
          <w:p w14:paraId="3FC9A79E" w14:textId="0FA058C2" w:rsidR="008F7C15" w:rsidRPr="001B0BFD" w:rsidRDefault="00D21CB2" w:rsidP="001B0BFD">
            <w:pPr>
              <w:jc w:val="center"/>
              <w:rPr>
                <w:rFonts w:ascii="Arial" w:hAnsi="Arial" w:cs="Arial"/>
                <w:lang w:val="mn-MN"/>
              </w:rPr>
            </w:pPr>
            <w:r>
              <w:rPr>
                <w:rFonts w:ascii="Arial" w:hAnsi="Arial" w:cs="Arial"/>
                <w:lang w:val="mn-MN"/>
              </w:rPr>
              <w:t>19</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6303B9B" w14:textId="2B5D2B0F" w:rsidR="008F7C15" w:rsidRPr="001B0BFD" w:rsidRDefault="008F7C15" w:rsidP="001B0BFD">
            <w:pPr>
              <w:jc w:val="both"/>
              <w:rPr>
                <w:rFonts w:ascii="Arial" w:eastAsia="Calibri" w:hAnsi="Arial" w:cs="Arial"/>
                <w:lang w:val="mn-MN"/>
              </w:rPr>
            </w:pPr>
            <w:r w:rsidRPr="001B0BFD">
              <w:rPr>
                <w:rFonts w:ascii="Arial" w:hAnsi="Arial" w:cs="Arial"/>
                <w:color w:val="000000"/>
                <w:lang w:val="mn-MN"/>
              </w:rPr>
              <w:t xml:space="preserve">Гэр бүл, хөдөлмөр, нийгмийн хамгааллын сайдын 2025 оны 02 дугаар сарын А/35 дугаар тушаалаар “Хөдөлмөрийн сайдын 2015 оны А/114 дүгээр тушаалаар баталсан “Аж ахуйн нэгж, байгууллагын хөдөлмөрийн аюулгүй байдал, эрүүл ахуйн зөвлөлийн ажиллах үлгэрчилсэн журам”, </w:t>
            </w:r>
            <w:r w:rsidRPr="001B0BFD">
              <w:rPr>
                <w:rFonts w:ascii="Arial" w:hAnsi="Arial" w:cs="Arial"/>
                <w:lang w:val="mn-MN"/>
              </w:rPr>
              <w:t>“Хөдөлмөрийн аюулгүй байдал, эрүүл ахуйн сургалт явуулах болон шалгалт авах журам”-ыг тус тус шинэчлэн боловсруулж батлуулах</w:t>
            </w:r>
            <w:r w:rsidRPr="001B0BFD">
              <w:rPr>
                <w:rFonts w:ascii="Arial" w:hAnsi="Arial" w:cs="Arial"/>
                <w:color w:val="000000"/>
                <w:lang w:val="mn-MN"/>
              </w:rPr>
              <w:t xml:space="preserve"> ажлын хэсгийг байгуулан, ажлын хэсгийн хурлыг 2025 оны 02 дугаар сарын 14-ний өдөр зохион байгуулав. Хурлаар тус 2 журмыг шинэчлэн боловсруулах талаар гишүүд санал дүгнэлт гарган дараагийн хурлаар холбогдох саналуудыг нэгтгэн хэлэлцэхээр болж хурал өндөрлөв.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6B6FAA"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A7BC19" w14:textId="493AA088"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E80849" w14:textId="0FF1E1A5"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vAlign w:val="center"/>
          </w:tcPr>
          <w:p w14:paraId="1C92C671" w14:textId="77777777" w:rsidR="008F7C15" w:rsidRPr="001B0BFD" w:rsidRDefault="008F7C15" w:rsidP="001B0BFD">
            <w:pPr>
              <w:rPr>
                <w:rFonts w:ascii="Arial" w:hAnsi="Arial" w:cs="Arial"/>
                <w:lang w:val="mn-MN"/>
              </w:rPr>
            </w:pPr>
          </w:p>
        </w:tc>
      </w:tr>
      <w:tr w:rsidR="008F7C15" w:rsidRPr="001B0BFD" w14:paraId="1F1C8EC5" w14:textId="77777777" w:rsidTr="00C86B35">
        <w:trPr>
          <w:trHeight w:val="530"/>
        </w:trPr>
        <w:tc>
          <w:tcPr>
            <w:tcW w:w="630" w:type="dxa"/>
            <w:vAlign w:val="center"/>
          </w:tcPr>
          <w:p w14:paraId="630E3DAD" w14:textId="7E222126" w:rsidR="008F7C15" w:rsidRPr="001B0BFD" w:rsidRDefault="00D21CB2" w:rsidP="001B0BFD">
            <w:pPr>
              <w:jc w:val="center"/>
              <w:rPr>
                <w:rFonts w:ascii="Arial" w:hAnsi="Arial" w:cs="Arial"/>
                <w:lang w:val="mn-MN"/>
              </w:rPr>
            </w:pPr>
            <w:r>
              <w:rPr>
                <w:rFonts w:ascii="Arial" w:hAnsi="Arial" w:cs="Arial"/>
                <w:lang w:val="mn-MN"/>
              </w:rPr>
              <w:t>20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2C2F5659" w14:textId="77777777" w:rsidR="008F7C15" w:rsidRPr="001B0BFD" w:rsidRDefault="008F7C15" w:rsidP="001B0BFD">
            <w:pPr>
              <w:contextualSpacing/>
              <w:jc w:val="both"/>
              <w:rPr>
                <w:rFonts w:ascii="Arial" w:hAnsi="Arial" w:cs="Arial"/>
                <w:color w:val="000000"/>
                <w:lang w:val="mn-MN" w:eastAsia="mn-MN" w:bidi="mn-MN"/>
              </w:rPr>
            </w:pPr>
            <w:r w:rsidRPr="001B0BFD">
              <w:rPr>
                <w:rFonts w:ascii="Arial" w:eastAsia="Arial" w:hAnsi="Arial" w:cs="Arial"/>
                <w:color w:val="000000"/>
                <w:lang w:val="mn-MN" w:eastAsia="mn-MN" w:bidi="mn-MN"/>
              </w:rPr>
              <w:t>Хөдөлмөрийн аюулгүй байдал, эрүүл ахуйн үндэсний хорооны 2025 оны 02 дугаар сарын 01 тогтоолоор с</w:t>
            </w:r>
            <w:r w:rsidRPr="001B0BFD">
              <w:rPr>
                <w:rFonts w:ascii="Arial" w:hAnsi="Arial" w:cs="Arial"/>
                <w:color w:val="000000"/>
                <w:lang w:val="mn-MN" w:eastAsia="mn-MN" w:bidi="mn-MN"/>
              </w:rPr>
              <w:t xml:space="preserve">албар хороо болон аймаг, дүүргийн зөвлөлийн дүрмийг батлуулан хүргүүллээ. </w:t>
            </w:r>
          </w:p>
          <w:p w14:paraId="3460F7A1" w14:textId="2DAE0692" w:rsidR="00BA7C1A" w:rsidRPr="001B0BFD" w:rsidRDefault="00BA7C1A" w:rsidP="001B0BFD">
            <w:pPr>
              <w:contextualSpacing/>
              <w:jc w:val="both"/>
              <w:rPr>
                <w:rFonts w:ascii="Arial" w:eastAsia="Malgun Gothic" w:hAnsi="Arial" w:cs="Arial"/>
                <w:color w:val="080809"/>
                <w:shd w:val="clear" w:color="auto" w:fill="FFFFFF"/>
                <w:lang w:val="mn-MN" w:eastAsia="ko-KR"/>
              </w:rPr>
            </w:pPr>
            <w:r w:rsidRPr="001B0BFD">
              <w:rPr>
                <w:rFonts w:ascii="Arial" w:eastAsia="Malgun Gothic" w:hAnsi="Arial" w:cs="Arial"/>
                <w:color w:val="080809"/>
                <w:shd w:val="clear" w:color="auto" w:fill="FFFFFF"/>
                <w:lang w:val="mn-MN" w:eastAsia="ko-KR"/>
              </w:rPr>
              <w:t xml:space="preserve">Хөдөлмөрийн аюулгүй байдал, эрүүл ахуйн үндэсний хорооны 2025 оны үйл ажиллагааны төлөвлөгөөг батлуулж гишүүдэд хүргүүлэв.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08B6E8"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5D8678" w14:textId="77777777" w:rsidR="008F7C15" w:rsidRPr="001B0BFD" w:rsidRDefault="008F7C15" w:rsidP="001B0BFD">
            <w:pP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FC9F88" w14:textId="564BBB20"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vAlign w:val="center"/>
          </w:tcPr>
          <w:p w14:paraId="7080FAA5" w14:textId="77777777" w:rsidR="008F7C15" w:rsidRPr="001B0BFD" w:rsidRDefault="008F7C15" w:rsidP="001B0BFD">
            <w:pPr>
              <w:rPr>
                <w:rFonts w:ascii="Arial" w:hAnsi="Arial" w:cs="Arial"/>
                <w:lang w:val="mn-MN"/>
              </w:rPr>
            </w:pPr>
          </w:p>
        </w:tc>
      </w:tr>
      <w:tr w:rsidR="008F7C15" w:rsidRPr="001B0BFD" w14:paraId="6F554785" w14:textId="77777777" w:rsidTr="0027234D">
        <w:trPr>
          <w:trHeight w:val="530"/>
        </w:trPr>
        <w:tc>
          <w:tcPr>
            <w:tcW w:w="630" w:type="dxa"/>
            <w:vAlign w:val="center"/>
          </w:tcPr>
          <w:p w14:paraId="259DD4BD" w14:textId="113EB38C" w:rsidR="008F7C15" w:rsidRPr="001B0BFD" w:rsidRDefault="00D21CB2" w:rsidP="001B0BFD">
            <w:pPr>
              <w:jc w:val="center"/>
              <w:rPr>
                <w:rFonts w:ascii="Arial" w:hAnsi="Arial" w:cs="Arial"/>
                <w:lang w:val="mn-MN"/>
              </w:rPr>
            </w:pPr>
            <w:r>
              <w:rPr>
                <w:rFonts w:ascii="Arial" w:hAnsi="Arial" w:cs="Arial"/>
                <w:lang w:val="mn-MN"/>
              </w:rPr>
              <w:t>21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2F720D7" w14:textId="695CDB56" w:rsidR="008F7C15" w:rsidRPr="001B0BFD" w:rsidRDefault="008F7C15" w:rsidP="001B0BFD">
            <w:pPr>
              <w:contextualSpacing/>
              <w:jc w:val="both"/>
              <w:rPr>
                <w:rFonts w:ascii="Arial" w:eastAsia="Malgun Gothic" w:hAnsi="Arial" w:cs="Arial"/>
                <w:color w:val="080809"/>
                <w:shd w:val="clear" w:color="auto" w:fill="FFFFFF"/>
                <w:lang w:val="mn-MN" w:eastAsia="ko-KR"/>
              </w:rPr>
            </w:pPr>
            <w:r w:rsidRPr="001B0BFD">
              <w:rPr>
                <w:rFonts w:ascii="Arial" w:hAnsi="Arial" w:cs="Arial"/>
                <w:lang w:val="mn-MN"/>
              </w:rPr>
              <w:t xml:space="preserve">Хөдөлмөр, нийгмийн түншлэлийн гурван талт Үндэсний хорог Засгийн газар, ажилтны болон ажил олгогчдын байгууллагын тэнцүү тооны төлөөлөлтэйгээр шинэчлэн байгуулахаар Монгол Улсын Ерөнхий сайдын захирамжийн төслийг боловсруулж, ЗГХЭГ-т хүргүүлэв.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B3AB33"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BAE3B" w14:textId="786E897D" w:rsidR="008F7C15" w:rsidRPr="001B0BFD" w:rsidRDefault="008F7C15" w:rsidP="001B0BFD">
            <w:pPr>
              <w:rPr>
                <w:rFonts w:ascii="Arial" w:hAnsi="Arial" w:cs="Arial"/>
                <w:lang w:val="mn-MN"/>
              </w:rPr>
            </w:pPr>
            <w:r w:rsidRPr="001B0BFD">
              <w:rPr>
                <w:rFonts w:ascii="Arial" w:hAnsi="Arial" w:cs="Arial"/>
                <w:lang w:val="mn-MN"/>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17B3B9" w14:textId="67219B8C" w:rsidR="008F7C15" w:rsidRPr="001B0BFD" w:rsidRDefault="008F7C15" w:rsidP="001B0BFD">
            <w:pPr>
              <w:jc w:val="center"/>
              <w:rPr>
                <w:rFonts w:ascii="Arial" w:hAnsi="Arial" w:cs="Arial"/>
                <w:lang w:val="mn-MN"/>
              </w:rPr>
            </w:pPr>
          </w:p>
        </w:tc>
        <w:tc>
          <w:tcPr>
            <w:tcW w:w="1260" w:type="dxa"/>
            <w:vAlign w:val="center"/>
          </w:tcPr>
          <w:p w14:paraId="17569315" w14:textId="77777777" w:rsidR="008F7C15" w:rsidRPr="001B0BFD" w:rsidRDefault="008F7C15" w:rsidP="001B0BFD">
            <w:pPr>
              <w:rPr>
                <w:rFonts w:ascii="Arial" w:hAnsi="Arial" w:cs="Arial"/>
                <w:lang w:val="mn-MN"/>
              </w:rPr>
            </w:pPr>
          </w:p>
        </w:tc>
      </w:tr>
      <w:tr w:rsidR="008F7C15" w:rsidRPr="001B0BFD" w14:paraId="68F350F4" w14:textId="77777777" w:rsidTr="00C86B35">
        <w:trPr>
          <w:trHeight w:val="530"/>
        </w:trPr>
        <w:tc>
          <w:tcPr>
            <w:tcW w:w="630" w:type="dxa"/>
            <w:vAlign w:val="center"/>
          </w:tcPr>
          <w:p w14:paraId="35A5B0AE" w14:textId="56EA7D28" w:rsidR="008F7C15" w:rsidRPr="001B0BFD" w:rsidRDefault="00D21CB2" w:rsidP="001B0BFD">
            <w:pPr>
              <w:jc w:val="center"/>
              <w:rPr>
                <w:rFonts w:ascii="Arial" w:hAnsi="Arial" w:cs="Arial"/>
                <w:lang w:val="mn-MN"/>
              </w:rPr>
            </w:pPr>
            <w:r>
              <w:rPr>
                <w:rFonts w:ascii="Arial" w:hAnsi="Arial" w:cs="Arial"/>
                <w:lang w:val="mn-MN"/>
              </w:rPr>
              <w:t>22</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077C453" w14:textId="5DC21D95" w:rsidR="008F7C15" w:rsidRPr="001B0BFD" w:rsidRDefault="008F7C15" w:rsidP="001B0BFD">
            <w:pPr>
              <w:jc w:val="both"/>
              <w:rPr>
                <w:rFonts w:ascii="Arial" w:hAnsi="Arial" w:cs="Arial"/>
                <w:lang w:val="mn-MN"/>
              </w:rPr>
            </w:pPr>
            <w:r w:rsidRPr="001B0BFD">
              <w:rPr>
                <w:rFonts w:ascii="Arial" w:hAnsi="Arial" w:cs="Arial"/>
                <w:color w:val="000000" w:themeColor="text1"/>
                <w:shd w:val="clear" w:color="auto" w:fill="FFFFFF"/>
                <w:lang w:val="mn-MN"/>
              </w:rPr>
              <w:t xml:space="preserve">Зуны цагийн тоололд шилжүүлэх тухай Засгийн газрын тогтоолын төслийг боловсруулан холбогдох яамдад санал авахаар хүргүүлэв.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B37812"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123529" w14:textId="3B6640DC" w:rsidR="008F7C15" w:rsidRPr="001B0BFD" w:rsidRDefault="008F7C15"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E5203" w14:textId="0E043E14"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260" w:type="dxa"/>
            <w:vAlign w:val="center"/>
          </w:tcPr>
          <w:p w14:paraId="40ED416A" w14:textId="77777777" w:rsidR="008F7C15" w:rsidRPr="001B0BFD" w:rsidRDefault="008F7C15" w:rsidP="001B0BFD">
            <w:pPr>
              <w:rPr>
                <w:rFonts w:ascii="Arial" w:hAnsi="Arial" w:cs="Arial"/>
                <w:lang w:val="mn-MN"/>
              </w:rPr>
            </w:pPr>
          </w:p>
        </w:tc>
      </w:tr>
      <w:tr w:rsidR="008F7C15" w:rsidRPr="001B0BFD" w14:paraId="251D5CC9" w14:textId="77777777" w:rsidTr="00211741">
        <w:trPr>
          <w:trHeight w:val="530"/>
        </w:trPr>
        <w:tc>
          <w:tcPr>
            <w:tcW w:w="630" w:type="dxa"/>
            <w:vAlign w:val="center"/>
          </w:tcPr>
          <w:p w14:paraId="59758B7D" w14:textId="5C6E6AEC" w:rsidR="008F7C15" w:rsidRPr="001B0BFD" w:rsidRDefault="00D21CB2" w:rsidP="001B0BFD">
            <w:pPr>
              <w:jc w:val="center"/>
              <w:rPr>
                <w:rFonts w:ascii="Arial" w:hAnsi="Arial" w:cs="Arial"/>
                <w:lang w:val="mn-MN"/>
              </w:rPr>
            </w:pPr>
            <w:r>
              <w:rPr>
                <w:rFonts w:ascii="Arial" w:hAnsi="Arial" w:cs="Arial"/>
                <w:lang w:val="mn-MN"/>
              </w:rPr>
              <w:t>23</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D751500" w14:textId="7AF5D250" w:rsidR="008F7C15" w:rsidRPr="001B0BFD" w:rsidRDefault="008F7C15" w:rsidP="001B0BFD">
            <w:pPr>
              <w:jc w:val="both"/>
              <w:rPr>
                <w:rFonts w:ascii="Arial" w:hAnsi="Arial" w:cs="Arial"/>
                <w:lang w:val="mn-MN"/>
              </w:rPr>
            </w:pPr>
            <w:r w:rsidRPr="001B0BFD">
              <w:rPr>
                <w:rFonts w:ascii="Arial" w:hAnsi="Arial" w:cs="Arial"/>
                <w:shd w:val="clear" w:color="auto" w:fill="FFFFFF"/>
                <w:lang w:val="mn-MN"/>
              </w:rPr>
              <w:t>Хүйтний оргил үетэй уялдуулан  “</w:t>
            </w:r>
            <w:r w:rsidRPr="001B0BFD">
              <w:rPr>
                <w:rFonts w:ascii="Arial" w:hAnsi="Arial" w:cs="Arial"/>
                <w:shd w:val="clear" w:color="auto" w:fill="FFFFFF"/>
              </w:rPr>
              <w:t>HAPPY JANUARY</w:t>
            </w:r>
            <w:r w:rsidRPr="001B0BFD">
              <w:rPr>
                <w:rFonts w:ascii="Arial" w:hAnsi="Arial" w:cs="Arial"/>
                <w:shd w:val="clear" w:color="auto" w:fill="FFFFFF"/>
                <w:lang w:val="mn-MN"/>
              </w:rPr>
              <w:t>”</w:t>
            </w:r>
            <w:r w:rsidRPr="001B0BFD">
              <w:rPr>
                <w:rFonts w:ascii="Arial" w:hAnsi="Arial" w:cs="Arial"/>
                <w:shd w:val="clear" w:color="auto" w:fill="FFFFFF"/>
              </w:rPr>
              <w:t>, “LONG WEEKEND</w:t>
            </w:r>
            <w:r w:rsidRPr="001B0BFD">
              <w:rPr>
                <w:rFonts w:ascii="Arial" w:hAnsi="Arial" w:cs="Arial"/>
                <w:shd w:val="clear" w:color="auto" w:fill="FFFFFF"/>
                <w:lang w:val="mn-MN"/>
              </w:rPr>
              <w:t xml:space="preserve">” бодлогын арга хэмжээг хэрэгжүүлэх талаар авах зарим арга хэмжээний тухай танилцуулгыг Засгийн газрын 2025 оны 02 дугаар сарын 26-ны өдрийн хуралдаанд танилцуулав.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B36BA1" w14:textId="77777777" w:rsidR="008F7C15" w:rsidRPr="001B0BFD" w:rsidRDefault="008F7C15"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34D609" w14:textId="4CFE0459" w:rsidR="008F7C15" w:rsidRPr="001B0BFD" w:rsidRDefault="008F7C15" w:rsidP="001B0BFD">
            <w:pPr>
              <w:jc w:val="center"/>
              <w:rPr>
                <w:rFonts w:ascii="Arial" w:hAnsi="Arial" w:cs="Arial"/>
                <w:lang w:val="mn-MN"/>
              </w:rPr>
            </w:pPr>
            <w:r w:rsidRPr="001B0BFD">
              <w:rPr>
                <w:rFonts w:ascii="Arial" w:hAnsi="Arial" w:cs="Arial"/>
                <w:lang w:val="mn-MN"/>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03C2E0" w14:textId="23F0FA45" w:rsidR="008F7C15" w:rsidRPr="001B0BFD" w:rsidRDefault="008F7C15" w:rsidP="001B0BFD">
            <w:pPr>
              <w:jc w:val="center"/>
              <w:rPr>
                <w:rFonts w:ascii="Arial" w:hAnsi="Arial" w:cs="Arial"/>
                <w:lang w:val="mn-MN"/>
              </w:rPr>
            </w:pPr>
          </w:p>
        </w:tc>
        <w:tc>
          <w:tcPr>
            <w:tcW w:w="1260" w:type="dxa"/>
            <w:vAlign w:val="center"/>
          </w:tcPr>
          <w:p w14:paraId="225800A4" w14:textId="77777777" w:rsidR="008F7C15" w:rsidRPr="001B0BFD" w:rsidRDefault="008F7C15" w:rsidP="001B0BFD">
            <w:pPr>
              <w:rPr>
                <w:rFonts w:ascii="Arial" w:hAnsi="Arial" w:cs="Arial"/>
                <w:lang w:val="mn-MN"/>
              </w:rPr>
            </w:pPr>
          </w:p>
        </w:tc>
      </w:tr>
      <w:tr w:rsidR="00360DE6" w:rsidRPr="001B0BFD" w14:paraId="41A9EE7E" w14:textId="77777777" w:rsidTr="00C86B35">
        <w:trPr>
          <w:trHeight w:val="530"/>
        </w:trPr>
        <w:tc>
          <w:tcPr>
            <w:tcW w:w="630" w:type="dxa"/>
            <w:vAlign w:val="center"/>
          </w:tcPr>
          <w:p w14:paraId="727D5040" w14:textId="55365ADC" w:rsidR="00360DE6" w:rsidRPr="001B0BFD" w:rsidRDefault="00D21CB2" w:rsidP="001B0BFD">
            <w:pPr>
              <w:jc w:val="center"/>
              <w:rPr>
                <w:rFonts w:ascii="Arial" w:hAnsi="Arial" w:cs="Arial"/>
                <w:lang w:val="mn-MN"/>
              </w:rPr>
            </w:pPr>
            <w:r>
              <w:rPr>
                <w:rFonts w:ascii="Arial" w:hAnsi="Arial" w:cs="Arial"/>
                <w:lang w:val="mn-MN"/>
              </w:rPr>
              <w:t>24</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C7CA128" w14:textId="43924A90" w:rsidR="00360DE6" w:rsidRPr="001B0BFD" w:rsidRDefault="00360DE6" w:rsidP="001B0BFD">
            <w:pPr>
              <w:jc w:val="both"/>
              <w:rPr>
                <w:rFonts w:ascii="Arial" w:hAnsi="Arial" w:cs="Arial"/>
                <w:lang w:val="mn-MN"/>
              </w:rPr>
            </w:pPr>
            <w:r w:rsidRPr="001B0BFD">
              <w:rPr>
                <w:rFonts w:ascii="Arial" w:hAnsi="Arial" w:cs="Arial"/>
                <w:bCs/>
                <w:color w:val="000000" w:themeColor="text1"/>
                <w:shd w:val="clear" w:color="auto" w:fill="FFFFFF"/>
                <w:lang w:val="mn-MN"/>
              </w:rPr>
              <w:t xml:space="preserve">“Зэвсэгт хүчин, хил хамгаалах байгууллагын алба хаагчид мэргэшлийн зэргийн нэмэгдэл олгох журам батлах тухай” Засгийн газрын </w:t>
            </w:r>
            <w:r w:rsidRPr="001B0BFD">
              <w:rPr>
                <w:rFonts w:ascii="Arial" w:hAnsi="Arial" w:cs="Arial"/>
                <w:color w:val="000000" w:themeColor="text1"/>
                <w:shd w:val="clear" w:color="auto" w:fill="FFFFFF"/>
                <w:lang w:val="mn-MN"/>
              </w:rPr>
              <w:t>тогтоолын төслийг боловсруулан</w:t>
            </w:r>
            <w:r w:rsidRPr="001B0BFD">
              <w:rPr>
                <w:rFonts w:ascii="Arial" w:hAnsi="Arial" w:cs="Arial"/>
                <w:color w:val="000000" w:themeColor="text1"/>
                <w:shd w:val="clear" w:color="auto" w:fill="FFFFFF"/>
              </w:rPr>
              <w:t xml:space="preserve"> </w:t>
            </w:r>
            <w:r w:rsidRPr="001B0BFD">
              <w:rPr>
                <w:rFonts w:ascii="Arial" w:hAnsi="Arial" w:cs="Arial"/>
                <w:color w:val="000000" w:themeColor="text1"/>
                <w:shd w:val="clear" w:color="auto" w:fill="FFFFFF"/>
                <w:lang w:val="mn-MN"/>
              </w:rPr>
              <w:t>Засгийн газрын гишүүдээс санал авахаар хүргүүлэв.</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3F69C0" w14:textId="77777777" w:rsidR="00360DE6" w:rsidRPr="001B0BFD" w:rsidRDefault="00360DE6" w:rsidP="001B0BFD">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C8CC01" w14:textId="704D5579"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4739BA" w14:textId="6C5310D7" w:rsidR="00360DE6" w:rsidRPr="001B0BFD" w:rsidRDefault="00360DE6" w:rsidP="001B0BFD">
            <w:pPr>
              <w:jc w:val="center"/>
              <w:rPr>
                <w:rFonts w:ascii="Arial" w:hAnsi="Arial" w:cs="Arial"/>
                <w:lang w:val="mn-MN"/>
              </w:rPr>
            </w:pPr>
            <w:r w:rsidRPr="001B0BFD">
              <w:rPr>
                <w:rFonts w:ascii="Arial" w:hAnsi="Arial" w:cs="Arial"/>
                <w:lang w:val="mn-MN"/>
              </w:rPr>
              <w:t>√</w:t>
            </w:r>
          </w:p>
        </w:tc>
        <w:tc>
          <w:tcPr>
            <w:tcW w:w="1260" w:type="dxa"/>
            <w:vAlign w:val="center"/>
          </w:tcPr>
          <w:p w14:paraId="187E55B0" w14:textId="77777777" w:rsidR="00360DE6" w:rsidRPr="001B0BFD" w:rsidRDefault="00360DE6" w:rsidP="001B0BFD">
            <w:pPr>
              <w:rPr>
                <w:rFonts w:ascii="Arial" w:hAnsi="Arial" w:cs="Arial"/>
                <w:lang w:val="mn-MN"/>
              </w:rPr>
            </w:pPr>
          </w:p>
        </w:tc>
      </w:tr>
      <w:tr w:rsidR="00360DE6" w:rsidRPr="001B0BFD" w14:paraId="73E319FA" w14:textId="77777777" w:rsidTr="00D83D74">
        <w:trPr>
          <w:trHeight w:val="476"/>
        </w:trPr>
        <w:tc>
          <w:tcPr>
            <w:tcW w:w="630" w:type="dxa"/>
            <w:shd w:val="clear" w:color="auto" w:fill="FFFFFF" w:themeFill="background1"/>
            <w:vAlign w:val="center"/>
          </w:tcPr>
          <w:p w14:paraId="57A35D80" w14:textId="294325BD" w:rsidR="00360DE6" w:rsidRPr="001B0BFD" w:rsidRDefault="00360DE6" w:rsidP="001B0BFD">
            <w:pPr>
              <w:jc w:val="center"/>
              <w:rPr>
                <w:rFonts w:ascii="Arial" w:hAnsi="Arial" w:cs="Arial"/>
                <w:b/>
                <w:bCs/>
                <w:lang w:val="mn-MN"/>
              </w:rPr>
            </w:pPr>
            <w:r w:rsidRPr="001B0BFD">
              <w:rPr>
                <w:rFonts w:ascii="Arial" w:hAnsi="Arial" w:cs="Arial"/>
                <w:b/>
                <w:bCs/>
              </w:rPr>
              <w:t>II</w:t>
            </w:r>
          </w:p>
        </w:tc>
        <w:tc>
          <w:tcPr>
            <w:tcW w:w="13140" w:type="dxa"/>
            <w:gridSpan w:val="5"/>
            <w:shd w:val="clear" w:color="auto" w:fill="FFFFFF" w:themeFill="background1"/>
            <w:vAlign w:val="center"/>
          </w:tcPr>
          <w:p w14:paraId="46F659E2" w14:textId="2BB1CAC7" w:rsidR="00360DE6" w:rsidRPr="001B0BFD" w:rsidRDefault="00360DE6" w:rsidP="001B0BFD">
            <w:pPr>
              <w:rPr>
                <w:rFonts w:ascii="Arial" w:hAnsi="Arial" w:cs="Arial"/>
                <w:b/>
                <w:lang w:val="mn-MN"/>
              </w:rPr>
            </w:pPr>
            <w:r w:rsidRPr="001B0BFD">
              <w:rPr>
                <w:rFonts w:ascii="Arial" w:hAnsi="Arial" w:cs="Arial"/>
                <w:b/>
                <w:lang w:val="mn-MN"/>
              </w:rPr>
              <w:t xml:space="preserve">Бодлого төлөвлөлтийг сайжруулах чиглэлээр </w:t>
            </w:r>
          </w:p>
        </w:tc>
      </w:tr>
      <w:tr w:rsidR="00360DE6" w:rsidRPr="001B0BFD" w14:paraId="04B1B0AC" w14:textId="77777777" w:rsidTr="00EE2F3A">
        <w:tc>
          <w:tcPr>
            <w:tcW w:w="630" w:type="dxa"/>
            <w:vAlign w:val="center"/>
          </w:tcPr>
          <w:p w14:paraId="3BA15E76" w14:textId="7888C3C3" w:rsidR="00360DE6" w:rsidRPr="001B0BFD" w:rsidRDefault="00D21CB2" w:rsidP="001B0BFD">
            <w:pPr>
              <w:jc w:val="center"/>
              <w:rPr>
                <w:rFonts w:ascii="Arial" w:hAnsi="Arial" w:cs="Arial"/>
                <w:lang w:val="mn-MN"/>
              </w:rPr>
            </w:pPr>
            <w:r>
              <w:rPr>
                <w:rFonts w:ascii="Arial" w:hAnsi="Arial" w:cs="Arial"/>
                <w:lang w:val="mn-MN"/>
              </w:rPr>
              <w:t>25</w:t>
            </w:r>
          </w:p>
        </w:tc>
        <w:tc>
          <w:tcPr>
            <w:tcW w:w="7830" w:type="dxa"/>
            <w:vAlign w:val="center"/>
          </w:tcPr>
          <w:p w14:paraId="38B19EAC" w14:textId="71918968" w:rsidR="00360DE6" w:rsidRPr="001B0BFD" w:rsidRDefault="00360DE6" w:rsidP="001B0BFD">
            <w:pPr>
              <w:contextualSpacing/>
              <w:jc w:val="both"/>
              <w:rPr>
                <w:rFonts w:ascii="Arial" w:hAnsi="Arial" w:cs="Arial"/>
              </w:rPr>
            </w:pPr>
            <w:r w:rsidRPr="001B0BFD">
              <w:rPr>
                <w:rFonts w:ascii="Arial" w:hAnsi="Arial" w:cs="Arial"/>
                <w:lang w:val="mn-MN"/>
              </w:rPr>
              <w:t>“Монгол гэр бүлийн харилцааны өнөөгийн байдал, өөрчлөлт” 2024 судалгааны ажлын хэсгийг 2025 оны 02 дугаар сарын 04-ний өдөр хуралдуулж, судалгааны түүвэр дээр дахин ажиллах үүрэг чиглэл өгсөн.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121031B"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0D563"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8701BD" w14:textId="7751495F" w:rsidR="00360DE6" w:rsidRPr="001B0BFD" w:rsidRDefault="00360DE6"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055ABA82" w14:textId="77777777" w:rsidR="00360DE6" w:rsidRPr="001B0BFD" w:rsidRDefault="00360DE6" w:rsidP="001B0BFD">
            <w:pPr>
              <w:rPr>
                <w:rFonts w:ascii="Arial" w:hAnsi="Arial" w:cs="Arial"/>
                <w:lang w:val="mn-MN"/>
              </w:rPr>
            </w:pPr>
          </w:p>
        </w:tc>
      </w:tr>
      <w:tr w:rsidR="00360DE6" w:rsidRPr="001B0BFD" w14:paraId="05E1FAA2" w14:textId="77777777" w:rsidTr="00EE2F3A">
        <w:tc>
          <w:tcPr>
            <w:tcW w:w="630" w:type="dxa"/>
            <w:vAlign w:val="center"/>
          </w:tcPr>
          <w:p w14:paraId="2FD366BD" w14:textId="57D1351E" w:rsidR="00360DE6" w:rsidRPr="001B0BFD" w:rsidRDefault="00D21CB2" w:rsidP="001B0BFD">
            <w:pPr>
              <w:jc w:val="center"/>
              <w:rPr>
                <w:rFonts w:ascii="Arial" w:hAnsi="Arial" w:cs="Arial"/>
                <w:lang w:val="mn-MN"/>
              </w:rPr>
            </w:pPr>
            <w:r>
              <w:rPr>
                <w:rFonts w:ascii="Arial" w:hAnsi="Arial" w:cs="Arial"/>
                <w:lang w:val="mn-MN"/>
              </w:rPr>
              <w:t>26</w:t>
            </w:r>
          </w:p>
        </w:tc>
        <w:tc>
          <w:tcPr>
            <w:tcW w:w="7830" w:type="dxa"/>
            <w:vAlign w:val="center"/>
          </w:tcPr>
          <w:p w14:paraId="5C193999" w14:textId="7C6D1326" w:rsidR="00360DE6" w:rsidRPr="001B0BFD" w:rsidRDefault="00360DE6" w:rsidP="00D21CB2">
            <w:pPr>
              <w:contextualSpacing/>
              <w:jc w:val="both"/>
              <w:rPr>
                <w:rFonts w:ascii="Arial" w:hAnsi="Arial" w:cs="Arial"/>
              </w:rPr>
            </w:pPr>
            <w:r w:rsidRPr="001B0BFD">
              <w:rPr>
                <w:rFonts w:ascii="Arial" w:hAnsi="Arial" w:cs="Arial"/>
                <w:lang w:val="mn-MN"/>
              </w:rPr>
              <w:t>Хохирогч иргэдийн мэдээллийн систем ашиглалт, сайжруулах уулзалтыг 2025 оны 02 дугаар сарын 19-ний өдөр зохион байгуулсан. Хохирогч</w:t>
            </w:r>
            <w:r w:rsidR="00D21CB2">
              <w:rPr>
                <w:rFonts w:ascii="Arial" w:hAnsi="Arial" w:cs="Arial"/>
                <w:lang w:val="mn-MN"/>
              </w:rPr>
              <w:t xml:space="preserve"> </w:t>
            </w:r>
            <w:r w:rsidRPr="001B0BFD">
              <w:rPr>
                <w:rFonts w:ascii="Arial" w:hAnsi="Arial" w:cs="Arial"/>
                <w:lang w:val="mn-MN"/>
              </w:rPr>
              <w:lastRenderedPageBreak/>
              <w:t>иргэдийн мэдээллийн системийг ашиглах журмын төсөлд холбогдох саналуудыг хүргүүлсэн.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C393B9"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0704B0"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4B9DAA" w14:textId="2841D481" w:rsidR="00360DE6" w:rsidRPr="001B0BFD" w:rsidRDefault="00360DE6"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vAlign w:val="center"/>
          </w:tcPr>
          <w:p w14:paraId="37EC78C5" w14:textId="77777777" w:rsidR="00360DE6" w:rsidRPr="001B0BFD" w:rsidRDefault="00360DE6" w:rsidP="001B0BFD">
            <w:pPr>
              <w:rPr>
                <w:rFonts w:ascii="Arial" w:hAnsi="Arial" w:cs="Arial"/>
                <w:lang w:val="mn-MN"/>
              </w:rPr>
            </w:pPr>
          </w:p>
        </w:tc>
      </w:tr>
      <w:tr w:rsidR="00360DE6" w:rsidRPr="001B0BFD" w14:paraId="0BC0ECE9" w14:textId="77777777" w:rsidTr="00EE2F3A">
        <w:tc>
          <w:tcPr>
            <w:tcW w:w="630" w:type="dxa"/>
            <w:vAlign w:val="center"/>
          </w:tcPr>
          <w:p w14:paraId="4958BCE4" w14:textId="1D6D2DC9" w:rsidR="00360DE6" w:rsidRPr="001B0BFD" w:rsidRDefault="00D21CB2" w:rsidP="001B0BFD">
            <w:pPr>
              <w:jc w:val="center"/>
              <w:rPr>
                <w:rFonts w:ascii="Arial" w:hAnsi="Arial" w:cs="Arial"/>
                <w:lang w:val="mn-MN"/>
              </w:rPr>
            </w:pPr>
            <w:r>
              <w:rPr>
                <w:rFonts w:ascii="Arial" w:hAnsi="Arial" w:cs="Arial"/>
                <w:lang w:val="mn-MN"/>
              </w:rPr>
              <w:lastRenderedPageBreak/>
              <w:t>27</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C535ED4" w14:textId="008222BF" w:rsidR="00360DE6" w:rsidRPr="001B0BFD" w:rsidRDefault="00360DE6" w:rsidP="001B0BFD">
            <w:pPr>
              <w:contextualSpacing/>
              <w:jc w:val="both"/>
              <w:rPr>
                <w:rFonts w:ascii="Arial" w:hAnsi="Arial" w:cs="Arial"/>
              </w:rPr>
            </w:pPr>
            <w:r w:rsidRPr="001B0BFD">
              <w:rPr>
                <w:rFonts w:ascii="Arial" w:hAnsi="Arial" w:cs="Arial"/>
                <w:lang w:val="mn-MN"/>
              </w:rPr>
              <w:t>Гэр бүлийн хөгжлийг дэмжих үйлчилгээний цогц төвийн удирдамжийн төсөл, төвийг 2 аймаг, 2 сум, 1 дүүрэгт туршин хэрэгжүүлэх тооцоолол, ажлын даалгаврыг бэлтгэсэн.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69C959"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5E4F8B"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1E7D21" w14:textId="1B7BB09D" w:rsidR="00360DE6" w:rsidRPr="001B0BFD" w:rsidRDefault="00360DE6"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vAlign w:val="center"/>
          </w:tcPr>
          <w:p w14:paraId="5BB361EF" w14:textId="77777777" w:rsidR="00360DE6" w:rsidRPr="001B0BFD" w:rsidRDefault="00360DE6" w:rsidP="001B0BFD">
            <w:pPr>
              <w:rPr>
                <w:rFonts w:ascii="Arial" w:hAnsi="Arial" w:cs="Arial"/>
                <w:lang w:val="mn-MN"/>
              </w:rPr>
            </w:pPr>
          </w:p>
        </w:tc>
      </w:tr>
      <w:tr w:rsidR="00360DE6" w:rsidRPr="001B0BFD" w14:paraId="620E1B37" w14:textId="77777777" w:rsidTr="00EE2F3A">
        <w:tc>
          <w:tcPr>
            <w:tcW w:w="630" w:type="dxa"/>
            <w:vAlign w:val="center"/>
          </w:tcPr>
          <w:p w14:paraId="034D6D62" w14:textId="1F5ADB53" w:rsidR="00360DE6" w:rsidRPr="001B0BFD" w:rsidRDefault="00D21CB2" w:rsidP="001B0BFD">
            <w:pPr>
              <w:jc w:val="center"/>
              <w:rPr>
                <w:rFonts w:ascii="Arial" w:hAnsi="Arial" w:cs="Arial"/>
                <w:lang w:val="mn-MN"/>
              </w:rPr>
            </w:pPr>
            <w:r>
              <w:rPr>
                <w:rFonts w:ascii="Arial" w:hAnsi="Arial" w:cs="Arial"/>
                <w:lang w:val="mn-MN"/>
              </w:rPr>
              <w:t>28</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C69E7B2" w14:textId="6508F534" w:rsidR="00360DE6" w:rsidRPr="001B0BFD" w:rsidRDefault="00360DE6" w:rsidP="005F09CD">
            <w:pPr>
              <w:contextualSpacing/>
              <w:jc w:val="both"/>
              <w:rPr>
                <w:rFonts w:ascii="Arial" w:hAnsi="Arial" w:cs="Arial"/>
              </w:rPr>
            </w:pPr>
            <w:r w:rsidRPr="001B0BFD">
              <w:rPr>
                <w:rFonts w:ascii="Arial" w:hAnsi="Arial" w:cs="Arial"/>
                <w:lang w:val="mn-MN"/>
              </w:rPr>
              <w:t>Хүүхэд, гэр бүлийн хөгжил, хамгааллын ерөнхий газарт 2025 оны 02 дугаар сарын 05-ны өдөр “Хүсэлт шилжүүлэх тухай” 05/378, “Төлөвлөгөөнд санал ирүүлэх тухай” 05/379, 02 дугаар сарын 11-ний өдөр “Хуулийн хэрэгжилтийн тайлан, төлөвлөгөө ирүүлэх тухай” 06/452, 02 дугаар сарын 19-ний өдөр “Чиглэл хүргүүлэх тухай” 06/579, 02 дугаар сарын 20-ны өдөр “Төлөвлөгөө, тайлан ирүүлэх тухай” 06/584 дугаар албан бичгийг тус хүргүүлж ажилласан.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EA801F"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41D151"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080922" w14:textId="0C32296E" w:rsidR="00360DE6" w:rsidRPr="001B0BFD" w:rsidRDefault="00360DE6"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vAlign w:val="center"/>
          </w:tcPr>
          <w:p w14:paraId="47534F18" w14:textId="77777777" w:rsidR="00360DE6" w:rsidRPr="001B0BFD" w:rsidRDefault="00360DE6" w:rsidP="001B0BFD">
            <w:pPr>
              <w:rPr>
                <w:rFonts w:ascii="Arial" w:hAnsi="Arial" w:cs="Arial"/>
                <w:lang w:val="mn-MN"/>
              </w:rPr>
            </w:pPr>
          </w:p>
        </w:tc>
      </w:tr>
      <w:tr w:rsidR="00360DE6" w:rsidRPr="001B0BFD" w14:paraId="79B4344D" w14:textId="77777777" w:rsidTr="00EE2F3A">
        <w:tc>
          <w:tcPr>
            <w:tcW w:w="630" w:type="dxa"/>
            <w:vAlign w:val="center"/>
          </w:tcPr>
          <w:p w14:paraId="7ABD2BBF" w14:textId="4857C6D0" w:rsidR="00360DE6" w:rsidRPr="001B0BFD" w:rsidRDefault="00D21CB2" w:rsidP="001B0BFD">
            <w:pPr>
              <w:jc w:val="center"/>
              <w:rPr>
                <w:rFonts w:ascii="Arial" w:hAnsi="Arial" w:cs="Arial"/>
                <w:lang w:val="mn-MN"/>
              </w:rPr>
            </w:pPr>
            <w:r>
              <w:rPr>
                <w:rFonts w:ascii="Arial" w:hAnsi="Arial" w:cs="Arial"/>
                <w:lang w:val="mn-MN"/>
              </w:rPr>
              <w:t>29</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B6C2A50" w14:textId="77777777" w:rsidR="00360DE6" w:rsidRPr="001B0BFD" w:rsidRDefault="00360DE6" w:rsidP="001B0BFD">
            <w:pPr>
              <w:jc w:val="both"/>
              <w:rPr>
                <w:rFonts w:ascii="Arial" w:eastAsia="Times New Roman" w:hAnsi="Arial" w:cs="Arial"/>
                <w:lang w:val="mn-MN"/>
              </w:rPr>
            </w:pPr>
            <w:r w:rsidRPr="001B0BFD">
              <w:rPr>
                <w:rFonts w:ascii="Arial" w:eastAsia="Times New Roman" w:hAnsi="Arial" w:cs="Arial"/>
                <w:lang w:val="mn-MN"/>
              </w:rPr>
              <w:t>2024 онд шинэчлэн батлагдсан Хүүхэд хамгааллын тухай хуулинд анх удаа анхан шатны нэгжид буюу сум, хороо бүрт хүүхэд, гэр бүлийн асуудал хариуцсан нийгмийн ажилтан ажиллуулах шийдвэр гарч, улсын хэмжээнд нийт 833 нийгмийн ажилтан ажиллах орон тоог Монгол Улсын Засгийн газрын 2024 оны 12 дугаар сарын 27-ны өдрийн 237 дугаар тогтоолоор тогтоосон. Үүний дагуу дараах арга хэмжээг авч, хэрэгжүүлсэн.</w:t>
            </w:r>
          </w:p>
          <w:p w14:paraId="7FA03898" w14:textId="77777777" w:rsidR="00360DE6" w:rsidRPr="001B0BFD" w:rsidRDefault="00360DE6" w:rsidP="001B0BFD">
            <w:pPr>
              <w:tabs>
                <w:tab w:val="left" w:pos="360"/>
              </w:tabs>
              <w:ind w:firstLine="319"/>
              <w:contextualSpacing/>
              <w:jc w:val="both"/>
              <w:rPr>
                <w:rFonts w:ascii="Arial" w:hAnsi="Arial" w:cs="Arial"/>
                <w:lang w:val="mn-MN"/>
              </w:rPr>
            </w:pPr>
            <w:r w:rsidRPr="001B0BFD">
              <w:rPr>
                <w:rFonts w:ascii="Arial" w:eastAsia="Times New Roman" w:hAnsi="Arial" w:cs="Arial"/>
                <w:lang w:val="mn-MN"/>
              </w:rPr>
              <w:t xml:space="preserve">1. 2025 оны 1-2 дугаар сард сум, хороонд ажиллах нийгмийн ажилтны бүртгэл хийгдэж 1291 хүн бүртгүүлснээс  02 дугаар сарын 25-ны өдрийн байдлаар улсын хэмжээнд нийт 611 нийгмийн ажилтныг сонгон шалгаруулж, хөдөлмөрийн гэрээ байгуулан ажиллаж эхлэсэн. </w:t>
            </w:r>
            <w:r w:rsidRPr="001B0BFD">
              <w:rPr>
                <w:rFonts w:ascii="Arial" w:hAnsi="Arial" w:cs="Arial"/>
                <w:lang w:val="mn-MN"/>
              </w:rPr>
              <w:t>Нийт бүртгүүлсэн иргэдийн боловсролын байдал нь бакалаврын зэрэгтэй 1,021, магистр зэрэгтэй 101, докторын зэрэгтэй 2 иргэн байна. Эдгээрээс хүүхдийн хөгжил, хамгааллын чиглэлээр ажиллаж байсан туршлагатай хүн 46.8 хувийг эзэлж байна.</w:t>
            </w:r>
          </w:p>
          <w:p w14:paraId="40A81109" w14:textId="77777777" w:rsidR="00360DE6" w:rsidRPr="001B0BFD" w:rsidRDefault="00360DE6" w:rsidP="001B0BFD">
            <w:pPr>
              <w:ind w:firstLine="319"/>
              <w:jc w:val="both"/>
              <w:rPr>
                <w:rFonts w:ascii="Arial" w:hAnsi="Arial" w:cs="Arial"/>
                <w:lang w:val="mn-MN"/>
              </w:rPr>
            </w:pPr>
            <w:r w:rsidRPr="001B0BFD">
              <w:rPr>
                <w:rFonts w:ascii="Arial" w:hAnsi="Arial" w:cs="Arial"/>
                <w:lang w:val="mn-MN"/>
              </w:rPr>
              <w:t>2. 2025 оны 2-р сарын 3-наас 5-ны хооронд сум, хороонд шинээр ажиллах нийгмийн ажилтныг “Чиглүүлэх, мэргэшүүлэх сургагч багш”-ийг бэлтгэх сургалт хийгдсэн. Сургалтад ГБХНХЯ-ны 2, ХГБХХЕГ-аас 13, Магадлан итгэмжлэгдсэн 17 Их дээд сургуулийн нийгмийн ажил, хууль эрх зүй, сэтгэл зүйн салбарын зөвлөх багш нар 11, Түр хамгаалах байр, нэг цэгийн үйлчилгээний төв, хүүхдийн эрхийн улсын байцаагч болон аймаг, нийслэлийн ХГБХХГазар/хэлтсийн удирдлага, албан хаагч 14, нийт 40 хүн хамрагдан суралцаж, сургагч багшийн гэрчилгээ авсан.</w:t>
            </w:r>
          </w:p>
          <w:p w14:paraId="46442B42" w14:textId="0AA25CD1" w:rsidR="00360DE6" w:rsidRPr="001B0BFD" w:rsidRDefault="00360DE6" w:rsidP="001B0BFD">
            <w:pPr>
              <w:contextualSpacing/>
              <w:jc w:val="both"/>
              <w:rPr>
                <w:rFonts w:ascii="Arial" w:hAnsi="Arial" w:cs="Arial"/>
              </w:rPr>
            </w:pPr>
            <w:r w:rsidRPr="001B0BFD">
              <w:rPr>
                <w:rFonts w:ascii="Arial" w:eastAsia="Times New Roman" w:hAnsi="Arial" w:cs="Arial"/>
                <w:lang w:val="mn-MN"/>
              </w:rPr>
              <w:t>3. Шинээр сонгогдсон 611 хүүхэд, гэр бүлийн нийгмийн ажилтнуудыг мэргэшүүлэх, чадавхжуулах, практик ур чадвар олгох сургалтуудыг үе шаттайгаар зохион байгуулахаар Засгийн газрын үйл ажиллагааны 2025 оны төлөвлөгөө, байгууллагын стратеги төлөвлөгөөнд тус тус туссаны дагуу 2025 оны 2 дугаар сарын 08-ны өдрөөс 2 дугаар сарын 21-ний өдрүүдэд Ховд, Баянхонгор, Хөвсгөл, Дархан-Уул, Дундговь, Хэнтий аймгуудад болон Улаанбаатар хотод нийт 7 бүсэд зохион байгуулж, сургалтад нийт сонгогдсон нийгмийн ажилтнууд болон сургагч багш нар 100 хувь хамрагдсан.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3C59F8"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545483"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3B0220" w14:textId="77777777" w:rsidR="00360DE6" w:rsidRPr="001B0BFD" w:rsidRDefault="00360DE6" w:rsidP="001B0BFD">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vAlign w:val="center"/>
          </w:tcPr>
          <w:p w14:paraId="0ECD6BFB" w14:textId="11CF698A" w:rsidR="00360DE6" w:rsidRPr="001B0BFD" w:rsidRDefault="00360DE6" w:rsidP="001B0BFD">
            <w:pPr>
              <w:jc w:val="center"/>
              <w:rPr>
                <w:rFonts w:ascii="Arial" w:hAnsi="Arial" w:cs="Arial"/>
                <w:lang w:val="mn-MN"/>
              </w:rPr>
            </w:pPr>
            <w:r w:rsidRPr="001B0BFD">
              <w:rPr>
                <w:rFonts w:ascii="Arial" w:hAnsi="Arial" w:cs="Arial"/>
                <w:lang w:val="mn-MN"/>
              </w:rPr>
              <w:t>√</w:t>
            </w:r>
          </w:p>
        </w:tc>
      </w:tr>
      <w:tr w:rsidR="00360DE6" w:rsidRPr="001B0BFD" w14:paraId="789828CB" w14:textId="77777777" w:rsidTr="00EE2F3A">
        <w:tc>
          <w:tcPr>
            <w:tcW w:w="630" w:type="dxa"/>
            <w:vAlign w:val="center"/>
          </w:tcPr>
          <w:p w14:paraId="1147700D" w14:textId="576F0266" w:rsidR="00360DE6" w:rsidRPr="001B0BFD" w:rsidRDefault="00D21CB2" w:rsidP="001B0BFD">
            <w:pPr>
              <w:jc w:val="center"/>
              <w:rPr>
                <w:rFonts w:ascii="Arial" w:hAnsi="Arial" w:cs="Arial"/>
                <w:lang w:val="mn-MN"/>
              </w:rPr>
            </w:pPr>
            <w:r>
              <w:rPr>
                <w:rFonts w:ascii="Arial" w:hAnsi="Arial" w:cs="Arial"/>
                <w:lang w:val="mn-MN"/>
              </w:rPr>
              <w:lastRenderedPageBreak/>
              <w:t>30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CA262C8" w14:textId="5D107BAB" w:rsidR="00360DE6" w:rsidRPr="001B0BFD" w:rsidRDefault="00360DE6" w:rsidP="001B0BFD">
            <w:pPr>
              <w:contextualSpacing/>
              <w:jc w:val="both"/>
              <w:rPr>
                <w:rFonts w:ascii="Arial" w:hAnsi="Arial" w:cs="Arial"/>
              </w:rPr>
            </w:pPr>
            <w:r w:rsidRPr="001B0BFD">
              <w:rPr>
                <w:rFonts w:ascii="Arial" w:hAnsi="Arial" w:cs="Arial"/>
                <w:lang w:val="mn-MN"/>
              </w:rPr>
              <w:t>Засгийн газрын 2024 оны 236 дугаар тогтоолоор баталсан “Хүүхэд хамгааллын үйлчилгээг санхүүжүүлэх аргачлал, үйлчилгээний нэг хүүхдэд ногдох дундаж зардлын норматив”-ыг хэрэгжүүлэх,  зардлын мөшгих судалгааг хэрхэн зохион байгуулах талаарх санал солилцох уулзалтыг Сангийн яам, НҮБ-ын Хүүхдийн сантай хамтран зохион байгуулж, арга зүйн сургалт зохион байгуулах хөтөлбөр, төлөвлөгөөг боловсруулж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B49E78"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305FB3"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4247A" w14:textId="5C653339" w:rsidR="00360DE6" w:rsidRPr="001B0BFD" w:rsidRDefault="00360DE6"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vAlign w:val="center"/>
          </w:tcPr>
          <w:p w14:paraId="0F883CFB" w14:textId="77777777" w:rsidR="00360DE6" w:rsidRPr="001B0BFD" w:rsidRDefault="00360DE6" w:rsidP="001B0BFD">
            <w:pPr>
              <w:rPr>
                <w:rFonts w:ascii="Arial" w:hAnsi="Arial" w:cs="Arial"/>
                <w:lang w:val="mn-MN"/>
              </w:rPr>
            </w:pPr>
          </w:p>
        </w:tc>
      </w:tr>
      <w:tr w:rsidR="00360DE6" w:rsidRPr="001B0BFD" w14:paraId="0DEA42D2" w14:textId="77777777" w:rsidTr="00EE2F3A">
        <w:tc>
          <w:tcPr>
            <w:tcW w:w="630" w:type="dxa"/>
            <w:vAlign w:val="center"/>
          </w:tcPr>
          <w:p w14:paraId="0061FC1F" w14:textId="3B973D89" w:rsidR="00360DE6" w:rsidRPr="001B0BFD" w:rsidRDefault="00D21CB2" w:rsidP="001B0BFD">
            <w:pPr>
              <w:jc w:val="center"/>
              <w:rPr>
                <w:rFonts w:ascii="Arial" w:hAnsi="Arial" w:cs="Arial"/>
                <w:lang w:val="mn-MN"/>
              </w:rPr>
            </w:pPr>
            <w:r>
              <w:rPr>
                <w:rFonts w:ascii="Arial" w:hAnsi="Arial" w:cs="Arial"/>
                <w:lang w:val="mn-MN"/>
              </w:rPr>
              <w:t>31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A11D4DA" w14:textId="316B0553" w:rsidR="00360DE6" w:rsidRPr="001B0BFD" w:rsidRDefault="00360DE6" w:rsidP="001B0BFD">
            <w:pPr>
              <w:contextualSpacing/>
              <w:jc w:val="both"/>
              <w:rPr>
                <w:rFonts w:ascii="Arial" w:hAnsi="Arial" w:cs="Arial"/>
              </w:rPr>
            </w:pPr>
            <w:r w:rsidRPr="001B0BFD">
              <w:rPr>
                <w:rFonts w:ascii="Arial" w:eastAsia="Times New Roman" w:hAnsi="Arial" w:cs="Arial"/>
                <w:lang w:val="mn-MN"/>
              </w:rPr>
              <w:t>НҮБХХ-тэй хамтран Асрахуйн эдийн засагт хөрөнгө оруулах нь хэлэлцүүлгийг 2025 оны 02 дугаар сарын 26-ны өдөр зохион байгууллаа. Энэхүү хэлэлцүүлэгт олон талт оролцогчдын төлөөлөл 70 хүн оролцсон. Хэлэлцүүлгийн зорилго нь  Монгол Улсад Асрахуйн Эдийн засагтай холбоотой гарч буй ахиц дэвшилд дүн шинжилгээ хийж, эмэгтэйчүүдийн асрах, халамжлах ачааллыг бууруулах, асрахуйн эдийн засагт оруулж буй хувь нэмрийг үнэлэх, хөдөлмөр эрхлэлтийг нэмэгдүүлэх зорилготой. Мөн Монгол Улсад хүүхэд харах, хөгжлийн бэрхшээлтэй болон ахмад настны асаргаа, халамжийн үйлчилгээг сайжруулах, өргөжүүлэхэд хөрөнгө оруулах төр болон хувийн хэвшлийн уялдаа холбоог хангах, тогтвортой санхүүжилтийн механизмын талаар ярилцахад оршиж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1F93C1"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740BD6"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6D779" w14:textId="77777777" w:rsidR="00360DE6" w:rsidRPr="001B0BFD" w:rsidRDefault="00360DE6" w:rsidP="001B0BFD">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vAlign w:val="center"/>
          </w:tcPr>
          <w:p w14:paraId="31B528C8" w14:textId="71B7FF0A" w:rsidR="00360DE6" w:rsidRPr="001B0BFD" w:rsidRDefault="00360DE6" w:rsidP="001B0BFD">
            <w:pPr>
              <w:jc w:val="center"/>
              <w:rPr>
                <w:rFonts w:ascii="Arial" w:hAnsi="Arial" w:cs="Arial"/>
                <w:lang w:val="mn-MN"/>
              </w:rPr>
            </w:pPr>
            <w:r w:rsidRPr="001B0BFD">
              <w:rPr>
                <w:rFonts w:ascii="Arial" w:hAnsi="Arial" w:cs="Arial"/>
                <w:lang w:val="mn-MN"/>
              </w:rPr>
              <w:t>√</w:t>
            </w:r>
          </w:p>
        </w:tc>
      </w:tr>
      <w:tr w:rsidR="00360DE6" w:rsidRPr="001B0BFD" w14:paraId="45DE2E7E" w14:textId="77777777" w:rsidTr="00EE2F3A">
        <w:tc>
          <w:tcPr>
            <w:tcW w:w="630" w:type="dxa"/>
            <w:vAlign w:val="center"/>
          </w:tcPr>
          <w:p w14:paraId="6F1234AC" w14:textId="5D1C6F3E" w:rsidR="00360DE6" w:rsidRPr="001B0BFD" w:rsidRDefault="00D21CB2" w:rsidP="001B0BFD">
            <w:pPr>
              <w:jc w:val="center"/>
              <w:rPr>
                <w:rFonts w:ascii="Arial" w:hAnsi="Arial" w:cs="Arial"/>
                <w:lang w:val="mn-MN"/>
              </w:rPr>
            </w:pPr>
            <w:r>
              <w:rPr>
                <w:rFonts w:ascii="Arial" w:hAnsi="Arial" w:cs="Arial"/>
                <w:lang w:val="mn-MN"/>
              </w:rPr>
              <w:t>32</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287BA824" w14:textId="3AC0242F" w:rsidR="00360DE6" w:rsidRPr="001B0BFD" w:rsidRDefault="00360DE6" w:rsidP="001B0BFD">
            <w:pPr>
              <w:contextualSpacing/>
              <w:jc w:val="both"/>
              <w:rPr>
                <w:rFonts w:ascii="Arial" w:hAnsi="Arial" w:cs="Arial"/>
              </w:rPr>
            </w:pPr>
            <w:r w:rsidRPr="001B0BFD">
              <w:rPr>
                <w:rFonts w:ascii="Arial" w:eastAsia="Times New Roman" w:hAnsi="Arial" w:cs="Arial"/>
                <w:lang w:val="mn-MN"/>
              </w:rPr>
              <w:t>НҮБХАС-тай 2025 онд хамтран ажиллах үйл ажиллагааны төлөвлөгөө боловсруулж батлуулсан. Уг төлөвлөлтийн хүрээнд хүн ам зүй, гэр бүл, эмэгтэйчүүдийн хөгжил хамгааллын чиглэлээр салбарын эрдэмтэн судлаачид, бодлого боловсруулагч нарыг оролцуулсан хэлэлцүүлэг “</w:t>
            </w:r>
            <w:r w:rsidRPr="001B0BFD">
              <w:rPr>
                <w:rFonts w:ascii="Arial" w:eastAsia="Times New Roman" w:hAnsi="Arial" w:cs="Arial"/>
              </w:rPr>
              <w:t>Think tank”</w:t>
            </w:r>
            <w:r w:rsidRPr="001B0BFD">
              <w:rPr>
                <w:rFonts w:ascii="Arial" w:eastAsia="Times New Roman" w:hAnsi="Arial" w:cs="Arial"/>
                <w:lang w:val="mn-MN"/>
              </w:rPr>
              <w:t xml:space="preserve"> зохион байгуулж бодлогын шийдэл гаргах юм.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EE3815" w14:textId="77777777" w:rsidR="00360DE6" w:rsidRPr="001B0BFD" w:rsidRDefault="00360DE6" w:rsidP="001B0BFD">
            <w:pPr>
              <w:jc w:val="center"/>
              <w:rPr>
                <w:rFonts w:ascii="Arial" w:hAnsi="Arial" w:cs="Arial"/>
                <w:b/>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EA50A7" w14:textId="77777777" w:rsidR="00360DE6" w:rsidRPr="001B0BFD" w:rsidRDefault="00360DE6"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4D409" w14:textId="77777777" w:rsidR="00360DE6" w:rsidRPr="001B0BFD" w:rsidRDefault="00360DE6" w:rsidP="001B0BFD">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vAlign w:val="center"/>
          </w:tcPr>
          <w:p w14:paraId="3EE72E0B" w14:textId="7838FB28" w:rsidR="00360DE6" w:rsidRPr="001B0BFD" w:rsidRDefault="00360DE6" w:rsidP="001B0BFD">
            <w:pPr>
              <w:jc w:val="center"/>
              <w:rPr>
                <w:rFonts w:ascii="Arial" w:hAnsi="Arial" w:cs="Arial"/>
                <w:lang w:val="mn-MN"/>
              </w:rPr>
            </w:pPr>
            <w:r w:rsidRPr="001B0BFD">
              <w:rPr>
                <w:rFonts w:ascii="Arial" w:hAnsi="Arial" w:cs="Arial"/>
                <w:lang w:val="mn-MN"/>
              </w:rPr>
              <w:t>√</w:t>
            </w:r>
          </w:p>
        </w:tc>
      </w:tr>
      <w:tr w:rsidR="00446CDC" w:rsidRPr="001B0BFD" w14:paraId="03C1CB3B" w14:textId="77777777" w:rsidTr="00C80B87">
        <w:tc>
          <w:tcPr>
            <w:tcW w:w="630" w:type="dxa"/>
            <w:vAlign w:val="center"/>
          </w:tcPr>
          <w:p w14:paraId="0D9859A1" w14:textId="27ACA679" w:rsidR="00446CDC" w:rsidRPr="001B0BFD" w:rsidRDefault="00D21CB2" w:rsidP="001B0BFD">
            <w:pPr>
              <w:jc w:val="center"/>
              <w:rPr>
                <w:rFonts w:ascii="Arial" w:hAnsi="Arial" w:cs="Arial"/>
                <w:lang w:val="mn-MN"/>
              </w:rPr>
            </w:pPr>
            <w:r>
              <w:rPr>
                <w:rFonts w:ascii="Arial" w:hAnsi="Arial" w:cs="Arial"/>
                <w:lang w:val="mn-MN"/>
              </w:rPr>
              <w:t>33</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CF0C8C4" w14:textId="4DD27E5E" w:rsidR="00446CDC" w:rsidRPr="001B0BFD" w:rsidRDefault="00446CDC" w:rsidP="001B0BFD">
            <w:pPr>
              <w:contextualSpacing/>
              <w:jc w:val="both"/>
              <w:rPr>
                <w:rFonts w:ascii="Arial" w:hAnsi="Arial" w:cs="Arial"/>
                <w:lang w:val="mn-MN"/>
              </w:rPr>
            </w:pPr>
            <w:r w:rsidRPr="001B0BFD">
              <w:rPr>
                <w:rFonts w:ascii="Arial" w:hAnsi="Arial" w:cs="Arial"/>
              </w:rPr>
              <w:t>-</w:t>
            </w:r>
            <w:r w:rsidRPr="001B0BFD">
              <w:rPr>
                <w:rFonts w:ascii="Arial" w:hAnsi="Arial" w:cs="Arial"/>
                <w:lang w:val="mn-MN"/>
              </w:rPr>
              <w:t>ҮАМАТ-ын цахим системд шаардлагатай нэмэлт цэс, талбар үүсгэх, мэдээлэл оруулах ажлыг хялбаршуулах ажлын тестийг хийж байна.</w:t>
            </w:r>
          </w:p>
          <w:p w14:paraId="28B32EE3" w14:textId="1515E51A" w:rsidR="00446CDC" w:rsidRPr="001B0BFD" w:rsidRDefault="00446CDC" w:rsidP="001B0BFD">
            <w:pPr>
              <w:jc w:val="both"/>
              <w:rPr>
                <w:rFonts w:ascii="Arial" w:hAnsi="Arial" w:cs="Arial"/>
                <w:lang w:val="mn-MN"/>
              </w:rPr>
            </w:pPr>
            <w:r w:rsidRPr="001B0BFD">
              <w:rPr>
                <w:rFonts w:ascii="Arial" w:hAnsi="Arial" w:cs="Arial"/>
              </w:rPr>
              <w:t>-</w:t>
            </w:r>
            <w:r w:rsidRPr="001B0BFD">
              <w:rPr>
                <w:rFonts w:ascii="Arial" w:hAnsi="Arial" w:cs="Arial"/>
                <w:lang w:val="mn-MN"/>
              </w:rPr>
              <w:t xml:space="preserve">ҮАМАТ-08-дахь 65 ажил мэргэжлийн профайл боловсруулах ажлын тайланг хэлэлцүүлэх уулзалтыг 2 дугаар сарын 7-нд зохион байгуулсан. </w:t>
            </w:r>
          </w:p>
        </w:tc>
        <w:tc>
          <w:tcPr>
            <w:tcW w:w="1350" w:type="dxa"/>
          </w:tcPr>
          <w:p w14:paraId="7D1A732F" w14:textId="77777777" w:rsidR="00446CDC" w:rsidRPr="001B0BFD" w:rsidRDefault="00446CDC" w:rsidP="001B0BFD">
            <w:pPr>
              <w:jc w:val="center"/>
              <w:rPr>
                <w:rFonts w:ascii="Arial" w:hAnsi="Arial" w:cs="Arial"/>
                <w:b/>
                <w:lang w:val="mn-MN"/>
              </w:rPr>
            </w:pPr>
          </w:p>
        </w:tc>
        <w:tc>
          <w:tcPr>
            <w:tcW w:w="1260" w:type="dxa"/>
          </w:tcPr>
          <w:p w14:paraId="7AC1BF2B" w14:textId="77777777" w:rsidR="00446CDC" w:rsidRPr="001B0BFD" w:rsidRDefault="00446CDC"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75CFC071" w14:textId="6B2A351A" w:rsidR="00446CDC" w:rsidRPr="001B0BFD" w:rsidRDefault="00446CDC" w:rsidP="001B0BFD">
            <w:pPr>
              <w:jc w:val="center"/>
              <w:rPr>
                <w:rFonts w:ascii="Arial" w:hAnsi="Arial" w:cs="Arial"/>
                <w:lang w:val="mn-MN"/>
              </w:rPr>
            </w:pPr>
            <w:r w:rsidRPr="001B0BFD">
              <w:rPr>
                <w:rFonts w:ascii="Arial" w:hAnsi="Arial" w:cs="Arial"/>
                <w:lang w:val="mn-MN"/>
              </w:rPr>
              <w:t>√</w:t>
            </w:r>
          </w:p>
        </w:tc>
        <w:tc>
          <w:tcPr>
            <w:tcW w:w="1260" w:type="dxa"/>
          </w:tcPr>
          <w:p w14:paraId="3E169794" w14:textId="77777777" w:rsidR="00446CDC" w:rsidRPr="001B0BFD" w:rsidRDefault="00446CDC" w:rsidP="001B0BFD">
            <w:pPr>
              <w:rPr>
                <w:rFonts w:ascii="Arial" w:hAnsi="Arial" w:cs="Arial"/>
                <w:lang w:val="mn-MN"/>
              </w:rPr>
            </w:pPr>
          </w:p>
        </w:tc>
      </w:tr>
      <w:tr w:rsidR="00446CDC" w:rsidRPr="001B0BFD" w14:paraId="2A1BCEDA" w14:textId="77777777" w:rsidTr="004B5C8B">
        <w:tc>
          <w:tcPr>
            <w:tcW w:w="630" w:type="dxa"/>
            <w:vAlign w:val="center"/>
          </w:tcPr>
          <w:p w14:paraId="4FE70C86" w14:textId="04387AE4" w:rsidR="00446CDC" w:rsidRPr="001B0BFD" w:rsidRDefault="00D21CB2" w:rsidP="001B0BFD">
            <w:pPr>
              <w:jc w:val="center"/>
              <w:rPr>
                <w:rFonts w:ascii="Arial" w:hAnsi="Arial" w:cs="Arial"/>
                <w:lang w:val="mn-MN"/>
              </w:rPr>
            </w:pPr>
            <w:r>
              <w:rPr>
                <w:rFonts w:ascii="Arial" w:hAnsi="Arial" w:cs="Arial"/>
                <w:lang w:val="mn-MN"/>
              </w:rPr>
              <w:t>34</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DD83E27" w14:textId="03FEAC95" w:rsidR="00446CDC" w:rsidRPr="001B0BFD" w:rsidRDefault="00446CDC" w:rsidP="001B0BFD">
            <w:pPr>
              <w:contextualSpacing/>
              <w:jc w:val="both"/>
              <w:rPr>
                <w:rFonts w:ascii="Arial" w:hAnsi="Arial" w:cs="Arial"/>
                <w:lang w:val="mn-MN"/>
              </w:rPr>
            </w:pPr>
            <w:r w:rsidRPr="001B0BFD">
              <w:rPr>
                <w:rFonts w:ascii="Arial" w:hAnsi="Arial" w:cs="Arial"/>
                <w:lang w:val="mn-MN"/>
              </w:rPr>
              <w:t xml:space="preserve">Нийгмийн хамгааллын үндэсний тогтолцооны концепци загвар боловсруулах ажлын тайланд “Нийгмийн хамгааллын үйл ажиллагааны төлөвшилтийн түүх, өнөөгийн төлөв байдал” хэсгийг боловсруулав. </w:t>
            </w:r>
          </w:p>
        </w:tc>
        <w:tc>
          <w:tcPr>
            <w:tcW w:w="1350" w:type="dxa"/>
          </w:tcPr>
          <w:p w14:paraId="1BD55754" w14:textId="77777777" w:rsidR="00446CDC" w:rsidRPr="001B0BFD" w:rsidRDefault="00446CDC" w:rsidP="001B0BFD">
            <w:pPr>
              <w:jc w:val="center"/>
              <w:rPr>
                <w:rFonts w:ascii="Arial" w:hAnsi="Arial" w:cs="Arial"/>
                <w:b/>
                <w:lang w:val="mn-MN"/>
              </w:rPr>
            </w:pPr>
          </w:p>
        </w:tc>
        <w:tc>
          <w:tcPr>
            <w:tcW w:w="1260" w:type="dxa"/>
          </w:tcPr>
          <w:p w14:paraId="6284006A" w14:textId="77777777" w:rsidR="00446CDC" w:rsidRPr="001B0BFD" w:rsidRDefault="00446CDC"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7D10C69C" w14:textId="1C2C4880" w:rsidR="00446CDC" w:rsidRPr="001B0BFD" w:rsidRDefault="00446CDC" w:rsidP="001B0BFD">
            <w:pPr>
              <w:jc w:val="center"/>
              <w:rPr>
                <w:rFonts w:ascii="Arial" w:hAnsi="Arial" w:cs="Arial"/>
                <w:lang w:val="mn-MN"/>
              </w:rPr>
            </w:pPr>
            <w:r w:rsidRPr="001B0BFD">
              <w:rPr>
                <w:rFonts w:ascii="Arial" w:hAnsi="Arial" w:cs="Arial"/>
                <w:lang w:val="mn-MN"/>
              </w:rPr>
              <w:t>√</w:t>
            </w:r>
          </w:p>
        </w:tc>
        <w:tc>
          <w:tcPr>
            <w:tcW w:w="1260" w:type="dxa"/>
          </w:tcPr>
          <w:p w14:paraId="07A0424A" w14:textId="77777777" w:rsidR="00446CDC" w:rsidRPr="001B0BFD" w:rsidRDefault="00446CDC" w:rsidP="001B0BFD">
            <w:pPr>
              <w:rPr>
                <w:rFonts w:ascii="Arial" w:hAnsi="Arial" w:cs="Arial"/>
                <w:lang w:val="mn-MN"/>
              </w:rPr>
            </w:pPr>
          </w:p>
        </w:tc>
      </w:tr>
      <w:tr w:rsidR="00BA7C1A" w:rsidRPr="001B0BFD" w14:paraId="05650674" w14:textId="77777777" w:rsidTr="00832174">
        <w:tc>
          <w:tcPr>
            <w:tcW w:w="630" w:type="dxa"/>
            <w:vAlign w:val="center"/>
          </w:tcPr>
          <w:p w14:paraId="5662E6D4" w14:textId="78A53032" w:rsidR="00BA7C1A" w:rsidRPr="001B0BFD" w:rsidRDefault="00D21CB2" w:rsidP="001B0BFD">
            <w:pPr>
              <w:jc w:val="center"/>
              <w:rPr>
                <w:rFonts w:ascii="Arial" w:hAnsi="Arial" w:cs="Arial"/>
                <w:lang w:val="mn-MN"/>
              </w:rPr>
            </w:pPr>
            <w:r>
              <w:rPr>
                <w:rFonts w:ascii="Arial" w:hAnsi="Arial" w:cs="Arial"/>
                <w:lang w:val="mn-MN"/>
              </w:rPr>
              <w:t>35</w:t>
            </w:r>
          </w:p>
        </w:tc>
        <w:tc>
          <w:tcPr>
            <w:tcW w:w="7830" w:type="dxa"/>
          </w:tcPr>
          <w:p w14:paraId="2B8509C4" w14:textId="37CD2E90" w:rsidR="00BA7C1A" w:rsidRPr="001B0BFD" w:rsidRDefault="00BA7C1A" w:rsidP="001B0BFD">
            <w:pPr>
              <w:jc w:val="both"/>
              <w:rPr>
                <w:rFonts w:ascii="Arial" w:eastAsia="Times New Roman" w:hAnsi="Arial" w:cs="Arial"/>
                <w:lang w:val="mn-MN"/>
              </w:rPr>
            </w:pPr>
            <w:r w:rsidRPr="001B0BFD">
              <w:rPr>
                <w:rFonts w:ascii="Arial" w:eastAsia="Times New Roman" w:hAnsi="Arial" w:cs="Arial"/>
                <w:lang w:val="mn-MN"/>
              </w:rPr>
              <w:t>Хөдөлмөр эрхлэлтийг дэмжих үйл ажиллагаа /хөтөлбөр/-ны хэрэгжилтийг хангуулахад шаардагдах суурь судалгаа, мэдээллийг шинэчлэн бий болгох зорилгоор “Хөдөлмөр эрхлэлтийг дэмжих үйл ажиллагааны хэрэгцээний судалгаа”-г хийхээр аймаг, дүүргийн Хөдөлмөр, халамжийн үйлчилгээний газар, хэлтсүүдэд чиглэл хүргүүллээ.</w:t>
            </w:r>
          </w:p>
          <w:p w14:paraId="2B3E3D1E" w14:textId="4F919689" w:rsidR="00BA7C1A" w:rsidRPr="001B0BFD" w:rsidRDefault="00BA7C1A" w:rsidP="001B0BFD">
            <w:pPr>
              <w:jc w:val="both"/>
              <w:rPr>
                <w:rFonts w:ascii="Arial" w:eastAsia="Times New Roman" w:hAnsi="Arial" w:cs="Arial"/>
                <w:lang w:val="mn-MN"/>
              </w:rPr>
            </w:pPr>
            <w:r w:rsidRPr="001B0BFD">
              <w:rPr>
                <w:rFonts w:ascii="Arial" w:eastAsia="Times New Roman" w:hAnsi="Arial" w:cs="Arial"/>
                <w:lang w:val="mn-MN"/>
              </w:rPr>
              <w:t>Тус судалгааг хийснээр засаг захиргааны нэгж тус бүрийн ажилгүй иргэний бүртгэл, судалгаа гарч, улмаар хөдөлмөр эрхлэлтийг дэмжих үйчилгээ, арга хэмжээнд хамрагдах хүсэлт, хэрэгцээний талаарх тодорхой мэдээлэл бий болох юм. Судалгааны мэдээллийг харьяа байгууллагуудаар дамжуулан цуглуулж нэгтгэх ажлыг 03 дугаар сард багтаан гүйцэтгэнэ.</w:t>
            </w:r>
          </w:p>
        </w:tc>
        <w:tc>
          <w:tcPr>
            <w:tcW w:w="1350" w:type="dxa"/>
          </w:tcPr>
          <w:p w14:paraId="0DBB632C" w14:textId="77777777" w:rsidR="00BA7C1A" w:rsidRPr="001B0BFD" w:rsidRDefault="00BA7C1A" w:rsidP="001B0BFD">
            <w:pPr>
              <w:jc w:val="center"/>
              <w:rPr>
                <w:rFonts w:ascii="Arial" w:hAnsi="Arial" w:cs="Arial"/>
                <w:b/>
                <w:lang w:val="mn-MN"/>
              </w:rPr>
            </w:pPr>
          </w:p>
        </w:tc>
        <w:tc>
          <w:tcPr>
            <w:tcW w:w="1260" w:type="dxa"/>
          </w:tcPr>
          <w:p w14:paraId="68D83618" w14:textId="77777777" w:rsidR="00BA7C1A" w:rsidRPr="001B0BFD" w:rsidRDefault="00BA7C1A"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49A02FE1" w14:textId="19788B0D" w:rsidR="00BA7C1A" w:rsidRPr="001B0BFD" w:rsidRDefault="00BA7C1A" w:rsidP="001B0BFD">
            <w:pPr>
              <w:jc w:val="center"/>
              <w:rPr>
                <w:rFonts w:ascii="Arial" w:hAnsi="Arial" w:cs="Arial"/>
                <w:lang w:val="mn-MN"/>
              </w:rPr>
            </w:pPr>
            <w:r w:rsidRPr="001B0BFD">
              <w:rPr>
                <w:rFonts w:ascii="Arial" w:hAnsi="Arial" w:cs="Arial"/>
                <w:lang w:val="mn-MN"/>
              </w:rPr>
              <w:t>√</w:t>
            </w:r>
          </w:p>
        </w:tc>
        <w:tc>
          <w:tcPr>
            <w:tcW w:w="1260" w:type="dxa"/>
          </w:tcPr>
          <w:p w14:paraId="21599991" w14:textId="77777777" w:rsidR="00BA7C1A" w:rsidRPr="001B0BFD" w:rsidRDefault="00BA7C1A" w:rsidP="001B0BFD">
            <w:pPr>
              <w:rPr>
                <w:rFonts w:ascii="Arial" w:hAnsi="Arial" w:cs="Arial"/>
                <w:lang w:val="mn-MN"/>
              </w:rPr>
            </w:pPr>
          </w:p>
        </w:tc>
      </w:tr>
      <w:tr w:rsidR="00BA7C1A" w:rsidRPr="001B0BFD" w14:paraId="36E16353" w14:textId="77777777" w:rsidTr="008E3912">
        <w:tc>
          <w:tcPr>
            <w:tcW w:w="630" w:type="dxa"/>
            <w:vAlign w:val="center"/>
          </w:tcPr>
          <w:p w14:paraId="487FA7A0" w14:textId="776C8009" w:rsidR="00BA7C1A" w:rsidRPr="001B0BFD" w:rsidRDefault="00D21CB2" w:rsidP="001B0BFD">
            <w:pPr>
              <w:jc w:val="center"/>
              <w:rPr>
                <w:rFonts w:ascii="Arial" w:hAnsi="Arial" w:cs="Arial"/>
                <w:lang w:val="mn-MN"/>
              </w:rPr>
            </w:pPr>
            <w:r>
              <w:rPr>
                <w:rFonts w:ascii="Arial" w:hAnsi="Arial" w:cs="Arial"/>
                <w:lang w:val="mn-MN"/>
              </w:rPr>
              <w:t>36</w:t>
            </w:r>
          </w:p>
        </w:tc>
        <w:tc>
          <w:tcPr>
            <w:tcW w:w="7830" w:type="dxa"/>
          </w:tcPr>
          <w:p w14:paraId="644E88DA" w14:textId="43F21FD2" w:rsidR="00BA7C1A" w:rsidRPr="001B0BFD" w:rsidRDefault="00BA7C1A" w:rsidP="001B0BFD">
            <w:pPr>
              <w:jc w:val="both"/>
              <w:rPr>
                <w:rFonts w:ascii="Arial" w:eastAsia="Arial" w:hAnsi="Arial" w:cs="Arial"/>
                <w:lang w:val="mn-MN"/>
              </w:rPr>
            </w:pPr>
            <w:r w:rsidRPr="001B0BFD">
              <w:rPr>
                <w:rFonts w:ascii="Arial" w:hAnsi="Arial" w:cs="Arial"/>
                <w:lang w:val="mn-MN"/>
              </w:rPr>
              <w:t xml:space="preserve">“Жайка” Олон Улсын Хөгжлийн Байгууллагатай хамтран хэрэгжүүлэх  “Зорилтот бүлгийн иргэдийн хөдөлмөр эрхлэлтийг дэмжих замаар бие даан амьдрахад дэмжлэг үзүүлэх тогтолцоог бэхжүүлэх төсөл”-ийн Удирдах хорооны бүрэлдэхүүн, төслийг хэрэгжүүлэх ажлын хэсгийн </w:t>
            </w:r>
            <w:r w:rsidRPr="001B0BFD">
              <w:rPr>
                <w:rFonts w:ascii="Arial" w:hAnsi="Arial" w:cs="Arial"/>
                <w:lang w:val="mn-MN"/>
              </w:rPr>
              <w:lastRenderedPageBreak/>
              <w:t>бүрэлдэхүүнийг Төрийн нарийн бичгийн даргын тушаалаар шинэчлэн батлуулсан.</w:t>
            </w:r>
          </w:p>
        </w:tc>
        <w:tc>
          <w:tcPr>
            <w:tcW w:w="1350" w:type="dxa"/>
          </w:tcPr>
          <w:p w14:paraId="33E50A55" w14:textId="77777777" w:rsidR="00BA7C1A" w:rsidRPr="001B0BFD" w:rsidRDefault="00BA7C1A" w:rsidP="001B0BFD">
            <w:pPr>
              <w:jc w:val="center"/>
              <w:rPr>
                <w:rFonts w:ascii="Arial" w:hAnsi="Arial" w:cs="Arial"/>
                <w:b/>
                <w:lang w:val="mn-MN"/>
              </w:rPr>
            </w:pPr>
          </w:p>
        </w:tc>
        <w:tc>
          <w:tcPr>
            <w:tcW w:w="1260" w:type="dxa"/>
          </w:tcPr>
          <w:p w14:paraId="74CA315F" w14:textId="77777777" w:rsidR="00BA7C1A" w:rsidRPr="001B0BFD" w:rsidRDefault="00BA7C1A"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0BD50931" w14:textId="13EBF942" w:rsidR="00BA7C1A" w:rsidRPr="001B0BFD" w:rsidRDefault="00BA7C1A" w:rsidP="001B0BFD">
            <w:pPr>
              <w:jc w:val="center"/>
              <w:rPr>
                <w:rFonts w:ascii="Arial" w:hAnsi="Arial" w:cs="Arial"/>
                <w:lang w:val="mn-MN"/>
              </w:rPr>
            </w:pPr>
            <w:r w:rsidRPr="001B0BFD">
              <w:rPr>
                <w:rFonts w:ascii="Arial" w:hAnsi="Arial" w:cs="Arial"/>
                <w:lang w:val="mn-MN"/>
              </w:rPr>
              <w:t>√</w:t>
            </w:r>
          </w:p>
        </w:tc>
        <w:tc>
          <w:tcPr>
            <w:tcW w:w="1260" w:type="dxa"/>
          </w:tcPr>
          <w:p w14:paraId="06CE6410" w14:textId="68217D11" w:rsidR="00BA7C1A" w:rsidRPr="001B0BFD" w:rsidRDefault="00BA7C1A" w:rsidP="001B0BFD">
            <w:pPr>
              <w:rPr>
                <w:rFonts w:ascii="Arial" w:hAnsi="Arial" w:cs="Arial"/>
                <w:lang w:val="mn-MN"/>
              </w:rPr>
            </w:pPr>
          </w:p>
        </w:tc>
      </w:tr>
      <w:tr w:rsidR="00BA7C1A" w:rsidRPr="001B0BFD" w14:paraId="28262D30" w14:textId="77777777" w:rsidTr="00A851A8">
        <w:tc>
          <w:tcPr>
            <w:tcW w:w="630" w:type="dxa"/>
            <w:vAlign w:val="center"/>
          </w:tcPr>
          <w:p w14:paraId="0DBD35FD" w14:textId="6C89E7BD" w:rsidR="00BA7C1A" w:rsidRPr="001B0BFD" w:rsidRDefault="00D21CB2" w:rsidP="001B0BFD">
            <w:pPr>
              <w:jc w:val="center"/>
              <w:rPr>
                <w:rFonts w:ascii="Arial" w:hAnsi="Arial" w:cs="Arial"/>
                <w:lang w:val="mn-MN"/>
              </w:rPr>
            </w:pPr>
            <w:r>
              <w:rPr>
                <w:rFonts w:ascii="Arial" w:hAnsi="Arial" w:cs="Arial"/>
                <w:lang w:val="mn-MN"/>
              </w:rPr>
              <w:lastRenderedPageBreak/>
              <w:t>37</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2ECCE92D" w14:textId="72953BA1" w:rsidR="00BA7C1A" w:rsidRPr="001B0BFD" w:rsidRDefault="00BA7C1A" w:rsidP="001B0BFD">
            <w:pPr>
              <w:contextualSpacing/>
              <w:jc w:val="both"/>
              <w:rPr>
                <w:rFonts w:ascii="Arial" w:eastAsia="Arial" w:hAnsi="Arial" w:cs="Arial"/>
                <w:lang w:val="mn-MN"/>
              </w:rPr>
            </w:pPr>
            <w:r w:rsidRPr="001B0BFD">
              <w:rPr>
                <w:rFonts w:ascii="Arial" w:hAnsi="Arial" w:cs="Arial"/>
                <w:color w:val="000000" w:themeColor="text1"/>
                <w:lang w:val="mn-MN"/>
              </w:rPr>
              <w:t>Үйлдвэрлэлийн осол, хурц хордлогыг бууруулах чиглэлээр авч хэрэгжүүлэх арга хэмжээний тухай 2025 оны 02 дугаар сарын 05-ны өдрийн 02 дугаар сайдын албан даалварыг батлуулан ХАБЭМТ, ХХҮЕГазар, МАОЭНХолбоо, МҮЭХолбоо, яамд, 21 аймаг 9 дүүргийн ХАБЭА-н салбар хороо, зөвлөлд хүргүүлэн ажиллалаа.</w:t>
            </w:r>
          </w:p>
        </w:tc>
        <w:tc>
          <w:tcPr>
            <w:tcW w:w="1350" w:type="dxa"/>
          </w:tcPr>
          <w:p w14:paraId="061A3B05" w14:textId="77777777" w:rsidR="00BA7C1A" w:rsidRPr="001B0BFD" w:rsidRDefault="00BA7C1A" w:rsidP="001B0BFD">
            <w:pPr>
              <w:jc w:val="center"/>
              <w:rPr>
                <w:rFonts w:ascii="Arial" w:hAnsi="Arial" w:cs="Arial"/>
                <w:b/>
                <w:lang w:val="mn-MN"/>
              </w:rPr>
            </w:pPr>
          </w:p>
        </w:tc>
        <w:tc>
          <w:tcPr>
            <w:tcW w:w="1260" w:type="dxa"/>
          </w:tcPr>
          <w:p w14:paraId="3756CFDC" w14:textId="77777777" w:rsidR="00BA7C1A" w:rsidRPr="001B0BFD" w:rsidRDefault="00BA7C1A"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7108BC" w14:textId="55003A49" w:rsidR="00BA7C1A" w:rsidRPr="001B0BFD" w:rsidRDefault="00981510" w:rsidP="001B0BFD">
            <w:pPr>
              <w:jc w:val="center"/>
              <w:rPr>
                <w:rFonts w:ascii="Arial" w:hAnsi="Arial" w:cs="Arial"/>
                <w:lang w:val="mn-MN"/>
              </w:rPr>
            </w:pPr>
            <w:r w:rsidRPr="001B0BFD">
              <w:rPr>
                <w:rFonts w:ascii="Arial" w:hAnsi="Arial" w:cs="Arial"/>
                <w:lang w:val="mn-MN"/>
              </w:rPr>
              <w:t>√</w:t>
            </w:r>
          </w:p>
        </w:tc>
        <w:tc>
          <w:tcPr>
            <w:tcW w:w="1260" w:type="dxa"/>
          </w:tcPr>
          <w:p w14:paraId="4368D7A8" w14:textId="77777777" w:rsidR="00BA7C1A" w:rsidRPr="001B0BFD" w:rsidRDefault="00BA7C1A" w:rsidP="001B0BFD">
            <w:pPr>
              <w:rPr>
                <w:rFonts w:ascii="Arial" w:hAnsi="Arial" w:cs="Arial"/>
                <w:lang w:val="mn-MN"/>
              </w:rPr>
            </w:pPr>
          </w:p>
        </w:tc>
      </w:tr>
      <w:tr w:rsidR="00981510" w:rsidRPr="001B0BFD" w14:paraId="6125BD43" w14:textId="77777777" w:rsidTr="00772115">
        <w:tc>
          <w:tcPr>
            <w:tcW w:w="630" w:type="dxa"/>
            <w:vAlign w:val="center"/>
          </w:tcPr>
          <w:p w14:paraId="4EDB598C" w14:textId="7BE63C56" w:rsidR="00981510" w:rsidRPr="001B0BFD" w:rsidRDefault="00D21CB2" w:rsidP="001B0BFD">
            <w:pPr>
              <w:jc w:val="center"/>
              <w:rPr>
                <w:rFonts w:ascii="Arial" w:hAnsi="Arial" w:cs="Arial"/>
                <w:lang w:val="mn-MN"/>
              </w:rPr>
            </w:pPr>
            <w:r>
              <w:rPr>
                <w:rFonts w:ascii="Arial" w:hAnsi="Arial" w:cs="Arial"/>
                <w:lang w:val="mn-MN"/>
              </w:rPr>
              <w:t>38</w:t>
            </w:r>
          </w:p>
        </w:tc>
        <w:tc>
          <w:tcPr>
            <w:tcW w:w="7830" w:type="dxa"/>
            <w:shd w:val="clear" w:color="auto" w:fill="FFFFFF"/>
          </w:tcPr>
          <w:p w14:paraId="50073BAE" w14:textId="3C2DD9B6" w:rsidR="00981510" w:rsidRPr="001B0BFD" w:rsidRDefault="00981510" w:rsidP="001B0BFD">
            <w:pPr>
              <w:jc w:val="both"/>
              <w:rPr>
                <w:rFonts w:ascii="Arial" w:eastAsia="Calibri" w:hAnsi="Arial" w:cs="Arial"/>
                <w:lang w:val="mn-MN"/>
              </w:rPr>
            </w:pPr>
            <w:r w:rsidRPr="001B0BFD">
              <w:rPr>
                <w:rFonts w:ascii="Arial" w:eastAsia="Arial" w:hAnsi="Arial" w:cs="Arial"/>
                <w:noProof/>
                <w:color w:val="000000" w:themeColor="text1"/>
                <w:lang w:val="mn-MN" w:eastAsia="ko-KR"/>
              </w:rPr>
              <w:t>Хөгжлийн бэрхшээлтэй иргэн, ахмад настанд нийгмийн халамжийн сангаас үзүүлэх хөнгөлөлт, тусламжийн үйлчилгээний шат дамжлагыг багасгах хүндрэл, чирэгдэлгүй болгох, цахимжуулах зорилго бүхий хурал, уулзалтад оролцож, журмын төслийг сайд, холбогдох хүмүүст  танилцууллаа.</w:t>
            </w:r>
          </w:p>
        </w:tc>
        <w:tc>
          <w:tcPr>
            <w:tcW w:w="1350" w:type="dxa"/>
          </w:tcPr>
          <w:p w14:paraId="40896AA9" w14:textId="77777777" w:rsidR="00981510" w:rsidRPr="001B0BFD" w:rsidRDefault="00981510" w:rsidP="001B0BFD">
            <w:pPr>
              <w:jc w:val="center"/>
              <w:rPr>
                <w:rFonts w:ascii="Arial" w:hAnsi="Arial" w:cs="Arial"/>
                <w:b/>
                <w:lang w:val="mn-MN"/>
              </w:rPr>
            </w:pPr>
          </w:p>
        </w:tc>
        <w:tc>
          <w:tcPr>
            <w:tcW w:w="1260" w:type="dxa"/>
          </w:tcPr>
          <w:p w14:paraId="72CDB72C" w14:textId="77777777" w:rsidR="00981510" w:rsidRPr="001B0BFD" w:rsidRDefault="00981510"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58F914C2" w14:textId="63D0B82E" w:rsidR="00981510" w:rsidRPr="001B0BFD" w:rsidRDefault="00981510" w:rsidP="001B0BFD">
            <w:pPr>
              <w:jc w:val="center"/>
              <w:rPr>
                <w:rFonts w:ascii="Arial" w:hAnsi="Arial" w:cs="Arial"/>
                <w:lang w:val="mn-MN"/>
              </w:rPr>
            </w:pPr>
            <w:r w:rsidRPr="001B0BFD">
              <w:rPr>
                <w:rFonts w:ascii="Arial" w:hAnsi="Arial" w:cs="Arial"/>
                <w:lang w:val="mn-MN"/>
              </w:rPr>
              <w:t>√</w:t>
            </w:r>
          </w:p>
        </w:tc>
        <w:tc>
          <w:tcPr>
            <w:tcW w:w="1260" w:type="dxa"/>
          </w:tcPr>
          <w:p w14:paraId="669E4764" w14:textId="77777777" w:rsidR="00981510" w:rsidRPr="001B0BFD" w:rsidRDefault="00981510" w:rsidP="001B0BFD">
            <w:pPr>
              <w:rPr>
                <w:rFonts w:ascii="Arial" w:hAnsi="Arial" w:cs="Arial"/>
                <w:lang w:val="mn-MN"/>
              </w:rPr>
            </w:pPr>
          </w:p>
        </w:tc>
      </w:tr>
      <w:tr w:rsidR="00981510" w:rsidRPr="001B0BFD" w14:paraId="3CFF1C61" w14:textId="77777777" w:rsidTr="00C81004">
        <w:tc>
          <w:tcPr>
            <w:tcW w:w="630" w:type="dxa"/>
            <w:vAlign w:val="center"/>
          </w:tcPr>
          <w:p w14:paraId="7978B40D" w14:textId="517F232B" w:rsidR="00981510" w:rsidRPr="001B0BFD" w:rsidRDefault="00D21CB2" w:rsidP="001B0BFD">
            <w:pPr>
              <w:jc w:val="center"/>
              <w:rPr>
                <w:rFonts w:ascii="Arial" w:hAnsi="Arial" w:cs="Arial"/>
                <w:lang w:val="mn-MN"/>
              </w:rPr>
            </w:pPr>
            <w:r>
              <w:rPr>
                <w:rFonts w:ascii="Arial" w:hAnsi="Arial" w:cs="Arial"/>
                <w:lang w:val="mn-MN"/>
              </w:rPr>
              <w:t>39</w:t>
            </w:r>
          </w:p>
        </w:tc>
        <w:tc>
          <w:tcPr>
            <w:tcW w:w="7830" w:type="dxa"/>
            <w:shd w:val="clear" w:color="auto" w:fill="FFFFFF"/>
          </w:tcPr>
          <w:p w14:paraId="26A06131" w14:textId="7CB3C3CE" w:rsidR="00981510" w:rsidRPr="001B0BFD" w:rsidRDefault="00981510" w:rsidP="001B0BFD">
            <w:pPr>
              <w:jc w:val="both"/>
              <w:rPr>
                <w:rFonts w:ascii="Arial" w:eastAsia="Calibri" w:hAnsi="Arial" w:cs="Arial"/>
                <w:lang w:val="mn-MN"/>
              </w:rPr>
            </w:pPr>
            <w:r w:rsidRPr="001B0BFD">
              <w:rPr>
                <w:rFonts w:ascii="Arial" w:hAnsi="Arial" w:cs="Arial"/>
                <w:color w:val="000000" w:themeColor="text1"/>
                <w:shd w:val="clear" w:color="auto" w:fill="FFFFFF"/>
                <w:lang w:val="mn-MN"/>
              </w:rPr>
              <w:t xml:space="preserve">Ахмад настны тухай хууль тогтоомжийг хэрэгжүүлэхэд ЭМЯ-наас эмч, эмнэлгийн байгууллагын дүгнэлт, тодорхойлолт, жагсаалтыг цахимаар авах боломжийг бүрдүүлэх чиглэлээр хамтран ажиллах үүрэг бүхий ажлын хэсгийг Төрийн нарийн бичгийн даргын 2025 оны 02 дугаар сарын 13-ны өдрийн А/40 дүгээр тушаалаар байгуулав.  Ажлын хэсгийн  хурлыг 2024 оны 02 дугаар сарын 21-ний өдөр  зохион байгуулсан.                                                                                                                                                                                                                                                                                                                                                                                                                                                                                                                                                                                                                                                                                                                                                                                                                                                                                                                                                                                                                                                                                                                                                                                                                               </w:t>
            </w:r>
          </w:p>
        </w:tc>
        <w:tc>
          <w:tcPr>
            <w:tcW w:w="1350" w:type="dxa"/>
          </w:tcPr>
          <w:p w14:paraId="71BD620D" w14:textId="77777777" w:rsidR="00981510" w:rsidRPr="001B0BFD" w:rsidRDefault="00981510" w:rsidP="001B0BFD">
            <w:pPr>
              <w:jc w:val="center"/>
              <w:rPr>
                <w:rFonts w:ascii="Arial" w:hAnsi="Arial" w:cs="Arial"/>
                <w:b/>
                <w:lang w:val="mn-MN"/>
              </w:rPr>
            </w:pPr>
          </w:p>
        </w:tc>
        <w:tc>
          <w:tcPr>
            <w:tcW w:w="1260" w:type="dxa"/>
          </w:tcPr>
          <w:p w14:paraId="096770FB" w14:textId="77777777" w:rsidR="00981510" w:rsidRPr="001B0BFD" w:rsidRDefault="00981510" w:rsidP="001B0BFD">
            <w:pPr>
              <w:jc w:val="center"/>
              <w:rPr>
                <w:rFonts w:ascii="Arial" w:hAnsi="Arial" w:cs="Arial"/>
                <w:lang w:val="mn-MN"/>
              </w:rPr>
            </w:pPr>
          </w:p>
        </w:tc>
        <w:tc>
          <w:tcPr>
            <w:tcW w:w="1440" w:type="dxa"/>
            <w:tcBorders>
              <w:top w:val="single" w:sz="4" w:space="0" w:color="auto"/>
              <w:left w:val="single" w:sz="4" w:space="0" w:color="auto"/>
              <w:bottom w:val="single" w:sz="4" w:space="0" w:color="auto"/>
              <w:right w:val="single" w:sz="4" w:space="0" w:color="auto"/>
            </w:tcBorders>
            <w:vAlign w:val="center"/>
          </w:tcPr>
          <w:p w14:paraId="60660228" w14:textId="11479F0B" w:rsidR="00981510" w:rsidRPr="001B0BFD" w:rsidRDefault="00981510" w:rsidP="001B0BFD">
            <w:pPr>
              <w:jc w:val="center"/>
              <w:rPr>
                <w:rFonts w:ascii="Arial" w:hAnsi="Arial" w:cs="Arial"/>
                <w:lang w:val="mn-MN"/>
              </w:rPr>
            </w:pPr>
            <w:r w:rsidRPr="001B0BFD">
              <w:rPr>
                <w:rFonts w:ascii="Arial" w:hAnsi="Arial" w:cs="Arial"/>
                <w:lang w:val="mn-MN"/>
              </w:rPr>
              <w:t>√</w:t>
            </w:r>
          </w:p>
        </w:tc>
        <w:tc>
          <w:tcPr>
            <w:tcW w:w="1260" w:type="dxa"/>
          </w:tcPr>
          <w:p w14:paraId="446DA27B" w14:textId="77777777" w:rsidR="00981510" w:rsidRPr="001B0BFD" w:rsidRDefault="00981510" w:rsidP="001B0BFD">
            <w:pPr>
              <w:rPr>
                <w:rFonts w:ascii="Arial" w:hAnsi="Arial" w:cs="Arial"/>
                <w:lang w:val="mn-MN"/>
              </w:rPr>
            </w:pPr>
          </w:p>
        </w:tc>
      </w:tr>
      <w:tr w:rsidR="00981510" w:rsidRPr="001B0BFD" w14:paraId="1C85E522" w14:textId="77777777" w:rsidTr="00E00105">
        <w:tc>
          <w:tcPr>
            <w:tcW w:w="630" w:type="dxa"/>
            <w:vAlign w:val="center"/>
          </w:tcPr>
          <w:p w14:paraId="5A252BC0" w14:textId="44765FD7" w:rsidR="00981510" w:rsidRPr="001B0BFD" w:rsidRDefault="00D21CB2" w:rsidP="001B0BFD">
            <w:pPr>
              <w:jc w:val="center"/>
              <w:rPr>
                <w:rFonts w:ascii="Arial" w:hAnsi="Arial" w:cs="Arial"/>
                <w:lang w:val="mn-MN"/>
              </w:rPr>
            </w:pPr>
            <w:r>
              <w:rPr>
                <w:rFonts w:ascii="Arial" w:hAnsi="Arial" w:cs="Arial"/>
                <w:lang w:val="mn-MN"/>
              </w:rPr>
              <w:t>40</w:t>
            </w:r>
          </w:p>
        </w:tc>
        <w:tc>
          <w:tcPr>
            <w:tcW w:w="7830" w:type="dxa"/>
          </w:tcPr>
          <w:p w14:paraId="5F0C3A51" w14:textId="57201A7D" w:rsidR="00981510" w:rsidRPr="001B0BFD" w:rsidRDefault="00981510" w:rsidP="001B0BFD">
            <w:pPr>
              <w:contextualSpacing/>
              <w:jc w:val="both"/>
              <w:rPr>
                <w:rFonts w:ascii="Arial" w:eastAsia="Arial" w:hAnsi="Arial" w:cs="Arial"/>
                <w:lang w:val="mn-MN"/>
              </w:rPr>
            </w:pPr>
            <w:r w:rsidRPr="001B0BFD">
              <w:rPr>
                <w:rFonts w:ascii="Arial" w:hAnsi="Arial" w:cs="Arial"/>
                <w:bCs/>
                <w:lang w:val="mn-MN"/>
              </w:rPr>
              <w:t>Хууль зүй, дотоод хэргийн сайдын 2025 оны 02 дугаар сарын 07-ны өдрийн 1/741 дугаар албан бичгээр Нийгмийн даатгалын ерөнхий хуульд нэмэлт, өөрчлөлт оруулах тухай хуулийн төсөлд санал авахаар ирүүлсний дагуу 2025 оны 02 дугаар сарын 24-ний өдрийн 1/615 дугаар албан бичгээр Монгол Улсын урт, дунд хугацааны хөгжлийн бодлого, хөтөлбөрт нийцүүлэн тэтгэврийн олон давхаргат тогтолцоог бүрдүүлэх болон параметрийн цогц шинэчлэлийг хийх нь зүйтэй гэж үзэн дээрх хуулийн төслийг дэмжихгүй гэсэн саналыг хүргүүлсэн.</w:t>
            </w:r>
          </w:p>
        </w:tc>
        <w:tc>
          <w:tcPr>
            <w:tcW w:w="1350" w:type="dxa"/>
          </w:tcPr>
          <w:p w14:paraId="73261FE5" w14:textId="77777777" w:rsidR="00981510" w:rsidRPr="001B0BFD" w:rsidRDefault="00981510" w:rsidP="001B0BFD">
            <w:pPr>
              <w:jc w:val="center"/>
              <w:rPr>
                <w:rFonts w:ascii="Arial" w:hAnsi="Arial" w:cs="Arial"/>
                <w:b/>
                <w:lang w:val="mn-MN"/>
              </w:rPr>
            </w:pPr>
          </w:p>
        </w:tc>
        <w:tc>
          <w:tcPr>
            <w:tcW w:w="1260" w:type="dxa"/>
          </w:tcPr>
          <w:p w14:paraId="18A298AB" w14:textId="77777777" w:rsidR="00981510" w:rsidRPr="001B0BFD" w:rsidRDefault="00981510" w:rsidP="001B0BFD">
            <w:pPr>
              <w:jc w:val="center"/>
              <w:rPr>
                <w:rFonts w:ascii="Arial" w:hAnsi="Arial" w:cs="Arial"/>
                <w:lang w:val="mn-MN"/>
              </w:rPr>
            </w:pPr>
          </w:p>
        </w:tc>
        <w:tc>
          <w:tcPr>
            <w:tcW w:w="1440" w:type="dxa"/>
            <w:vAlign w:val="center"/>
          </w:tcPr>
          <w:p w14:paraId="30C790FE" w14:textId="653C7ED3" w:rsidR="00981510" w:rsidRPr="001B0BFD" w:rsidRDefault="00981510" w:rsidP="001B0BFD">
            <w:pPr>
              <w:jc w:val="center"/>
              <w:rPr>
                <w:rFonts w:ascii="Arial" w:hAnsi="Arial" w:cs="Arial"/>
                <w:b/>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731234F1" w14:textId="77777777" w:rsidR="00981510" w:rsidRPr="001B0BFD" w:rsidRDefault="00981510" w:rsidP="001B0BFD">
            <w:pPr>
              <w:jc w:val="center"/>
              <w:rPr>
                <w:rFonts w:ascii="Arial" w:hAnsi="Arial" w:cs="Arial"/>
                <w:lang w:val="mn-MN"/>
              </w:rPr>
            </w:pPr>
          </w:p>
        </w:tc>
      </w:tr>
      <w:tr w:rsidR="00981510" w:rsidRPr="001B0BFD" w14:paraId="4EA998C4" w14:textId="77777777" w:rsidTr="00E00105">
        <w:tc>
          <w:tcPr>
            <w:tcW w:w="630" w:type="dxa"/>
            <w:vAlign w:val="center"/>
          </w:tcPr>
          <w:p w14:paraId="57B40C43" w14:textId="336B9F98" w:rsidR="00981510" w:rsidRPr="001B0BFD" w:rsidRDefault="00D21CB2" w:rsidP="001B0BFD">
            <w:pPr>
              <w:jc w:val="center"/>
              <w:rPr>
                <w:rFonts w:ascii="Arial" w:hAnsi="Arial" w:cs="Arial"/>
                <w:lang w:val="mn-MN"/>
              </w:rPr>
            </w:pPr>
            <w:r>
              <w:rPr>
                <w:rFonts w:ascii="Arial" w:hAnsi="Arial" w:cs="Arial"/>
                <w:lang w:val="mn-MN"/>
              </w:rPr>
              <w:t>41</w:t>
            </w:r>
          </w:p>
        </w:tc>
        <w:tc>
          <w:tcPr>
            <w:tcW w:w="7830" w:type="dxa"/>
          </w:tcPr>
          <w:p w14:paraId="3147480C" w14:textId="5CDA429C" w:rsidR="00981510" w:rsidRPr="001B0BFD" w:rsidRDefault="00981510" w:rsidP="001B0BFD">
            <w:pPr>
              <w:contextualSpacing/>
              <w:jc w:val="both"/>
              <w:rPr>
                <w:rFonts w:ascii="Arial" w:eastAsia="Arial" w:hAnsi="Arial" w:cs="Arial"/>
                <w:lang w:val="mn-MN"/>
              </w:rPr>
            </w:pPr>
            <w:r w:rsidRPr="001B0BFD">
              <w:rPr>
                <w:rFonts w:ascii="Arial" w:hAnsi="Arial" w:cs="Arial"/>
                <w:lang w:val="mn-MN"/>
              </w:rPr>
              <w:t>“Засгийн газрын болон Монголбанкны үнэт цаас худалдан авах хөрөнгийн хэмжээг батлах тухай” Засгийн газрын тогтоолын төслийг 2025 оны 02 дугаар сарын 24-ний өдрийн Нийгмийн даатгалын үндэсний зөвлөлийн хуралдаанаар хэлэлцүүлэв. Засгийн газрын тогтоолын төслийг Нийгмийн даатгалын үндэсний зөвлөлийн гишүүд дэмжсэн.</w:t>
            </w:r>
          </w:p>
        </w:tc>
        <w:tc>
          <w:tcPr>
            <w:tcW w:w="1350" w:type="dxa"/>
          </w:tcPr>
          <w:p w14:paraId="16A3C8CE" w14:textId="77777777" w:rsidR="00981510" w:rsidRPr="001B0BFD" w:rsidRDefault="00981510" w:rsidP="001B0BFD">
            <w:pPr>
              <w:jc w:val="center"/>
              <w:rPr>
                <w:rFonts w:ascii="Arial" w:hAnsi="Arial" w:cs="Arial"/>
                <w:b/>
                <w:lang w:val="mn-MN"/>
              </w:rPr>
            </w:pPr>
          </w:p>
        </w:tc>
        <w:tc>
          <w:tcPr>
            <w:tcW w:w="1260" w:type="dxa"/>
          </w:tcPr>
          <w:p w14:paraId="245B5583" w14:textId="77777777" w:rsidR="00981510" w:rsidRPr="001B0BFD" w:rsidRDefault="00981510" w:rsidP="001B0BFD">
            <w:pPr>
              <w:jc w:val="center"/>
              <w:rPr>
                <w:rFonts w:ascii="Arial" w:hAnsi="Arial" w:cs="Arial"/>
                <w:lang w:val="mn-MN"/>
              </w:rPr>
            </w:pPr>
          </w:p>
        </w:tc>
        <w:tc>
          <w:tcPr>
            <w:tcW w:w="1440" w:type="dxa"/>
            <w:vAlign w:val="center"/>
          </w:tcPr>
          <w:p w14:paraId="5EEC51CA" w14:textId="3C3A5255" w:rsidR="00981510" w:rsidRPr="001B0BFD" w:rsidRDefault="00981510" w:rsidP="001B0BFD">
            <w:pPr>
              <w:jc w:val="center"/>
              <w:rPr>
                <w:rFonts w:ascii="Arial" w:hAnsi="Arial" w:cs="Arial"/>
                <w:b/>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tcPr>
          <w:p w14:paraId="2B0A8C00" w14:textId="77777777" w:rsidR="00981510" w:rsidRPr="001B0BFD" w:rsidRDefault="00981510" w:rsidP="001B0BFD">
            <w:pPr>
              <w:jc w:val="center"/>
              <w:rPr>
                <w:rFonts w:ascii="Arial" w:hAnsi="Arial" w:cs="Arial"/>
                <w:lang w:val="mn-MN"/>
              </w:rPr>
            </w:pPr>
          </w:p>
        </w:tc>
      </w:tr>
      <w:tr w:rsidR="00981510" w:rsidRPr="001B0BFD" w14:paraId="33E5B9B4" w14:textId="77777777" w:rsidTr="009442D4">
        <w:tc>
          <w:tcPr>
            <w:tcW w:w="630" w:type="dxa"/>
            <w:vAlign w:val="center"/>
          </w:tcPr>
          <w:p w14:paraId="510C76A3" w14:textId="32512D15" w:rsidR="00981510" w:rsidRPr="001B0BFD" w:rsidRDefault="00D21CB2" w:rsidP="001B0BFD">
            <w:pPr>
              <w:jc w:val="center"/>
              <w:rPr>
                <w:rFonts w:ascii="Arial" w:hAnsi="Arial" w:cs="Arial"/>
                <w:lang w:val="mn-MN"/>
              </w:rPr>
            </w:pPr>
            <w:r>
              <w:rPr>
                <w:rFonts w:ascii="Arial" w:hAnsi="Arial" w:cs="Arial"/>
                <w:lang w:val="mn-MN"/>
              </w:rPr>
              <w:t>42</w:t>
            </w:r>
          </w:p>
        </w:tc>
        <w:tc>
          <w:tcPr>
            <w:tcW w:w="7830" w:type="dxa"/>
          </w:tcPr>
          <w:p w14:paraId="66301FA8" w14:textId="7FD136B1" w:rsidR="00981510" w:rsidRPr="001B0BFD" w:rsidRDefault="00981510" w:rsidP="001B0BFD">
            <w:pPr>
              <w:jc w:val="both"/>
              <w:rPr>
                <w:rFonts w:ascii="Arial" w:eastAsia="Calibri" w:hAnsi="Arial" w:cs="Arial"/>
              </w:rPr>
            </w:pPr>
            <w:r w:rsidRPr="001B0BFD">
              <w:rPr>
                <w:rFonts w:ascii="Arial" w:hAnsi="Arial" w:cs="Arial"/>
                <w:lang w:val="mn-MN"/>
              </w:rPr>
              <w:t>Нийгмийн даатгал, тэтгэврийн шинэчлэлийн хүрээнд Дэлхийн банктай онлайн уулзалт зохион байгуулж, шинэчлэлийн хувилбаруудыг хэлэлцсэн.</w:t>
            </w:r>
          </w:p>
        </w:tc>
        <w:tc>
          <w:tcPr>
            <w:tcW w:w="1350" w:type="dxa"/>
          </w:tcPr>
          <w:p w14:paraId="5F3B6511" w14:textId="77777777" w:rsidR="00981510" w:rsidRPr="001B0BFD" w:rsidRDefault="00981510" w:rsidP="001B0BFD">
            <w:pPr>
              <w:jc w:val="center"/>
              <w:rPr>
                <w:rFonts w:ascii="Arial" w:hAnsi="Arial" w:cs="Arial"/>
                <w:b/>
                <w:lang w:val="mn-MN"/>
              </w:rPr>
            </w:pPr>
          </w:p>
        </w:tc>
        <w:tc>
          <w:tcPr>
            <w:tcW w:w="1260" w:type="dxa"/>
          </w:tcPr>
          <w:p w14:paraId="04A132BE" w14:textId="77777777" w:rsidR="00981510" w:rsidRPr="001B0BFD" w:rsidRDefault="00981510" w:rsidP="001B0BFD">
            <w:pPr>
              <w:jc w:val="center"/>
              <w:rPr>
                <w:rFonts w:ascii="Arial" w:hAnsi="Arial" w:cs="Arial"/>
                <w:lang w:val="mn-MN"/>
              </w:rPr>
            </w:pPr>
          </w:p>
        </w:tc>
        <w:tc>
          <w:tcPr>
            <w:tcW w:w="1440" w:type="dxa"/>
          </w:tcPr>
          <w:p w14:paraId="182C19B7" w14:textId="77777777" w:rsidR="00981510" w:rsidRPr="001B0BFD" w:rsidRDefault="00981510" w:rsidP="001B0BFD">
            <w:pPr>
              <w:jc w:val="center"/>
              <w:rPr>
                <w:rFonts w:ascii="Arial" w:hAnsi="Arial" w:cs="Arial"/>
                <w:lang w:val="mn-MN"/>
              </w:rPr>
            </w:pPr>
          </w:p>
          <w:p w14:paraId="37245646" w14:textId="6EE34D3B" w:rsidR="00981510" w:rsidRPr="001B0BFD" w:rsidRDefault="00981510" w:rsidP="001B0BFD">
            <w:pPr>
              <w:jc w:val="center"/>
              <w:rPr>
                <w:rFonts w:ascii="Arial" w:hAnsi="Arial" w:cs="Arial"/>
                <w:b/>
                <w:lang w:val="mn-MN"/>
              </w:rPr>
            </w:pPr>
            <w:r w:rsidRPr="001B0BFD">
              <w:rPr>
                <w:rFonts w:ascii="Arial" w:hAnsi="Arial" w:cs="Arial"/>
                <w:lang w:val="mn-MN"/>
              </w:rPr>
              <w:t>√</w:t>
            </w:r>
          </w:p>
        </w:tc>
        <w:tc>
          <w:tcPr>
            <w:tcW w:w="1260" w:type="dxa"/>
          </w:tcPr>
          <w:p w14:paraId="080E9E90" w14:textId="77777777" w:rsidR="00981510" w:rsidRPr="001B0BFD" w:rsidRDefault="00981510" w:rsidP="001B0BFD">
            <w:pPr>
              <w:jc w:val="center"/>
              <w:rPr>
                <w:rFonts w:ascii="Arial" w:hAnsi="Arial" w:cs="Arial"/>
                <w:lang w:val="mn-MN"/>
              </w:rPr>
            </w:pPr>
          </w:p>
        </w:tc>
      </w:tr>
      <w:tr w:rsidR="00981510" w:rsidRPr="001B0BFD" w14:paraId="252C2277" w14:textId="77777777" w:rsidTr="009442D4">
        <w:tc>
          <w:tcPr>
            <w:tcW w:w="630" w:type="dxa"/>
            <w:vAlign w:val="center"/>
          </w:tcPr>
          <w:p w14:paraId="542C0934" w14:textId="53C9193D" w:rsidR="00981510" w:rsidRPr="001B0BFD" w:rsidRDefault="00D21CB2" w:rsidP="001B0BFD">
            <w:pPr>
              <w:jc w:val="center"/>
              <w:rPr>
                <w:rFonts w:ascii="Arial" w:hAnsi="Arial" w:cs="Arial"/>
                <w:lang w:val="mn-MN"/>
              </w:rPr>
            </w:pPr>
            <w:r>
              <w:rPr>
                <w:rFonts w:ascii="Arial" w:hAnsi="Arial" w:cs="Arial"/>
                <w:lang w:val="mn-MN"/>
              </w:rPr>
              <w:t>43</w:t>
            </w:r>
          </w:p>
        </w:tc>
        <w:tc>
          <w:tcPr>
            <w:tcW w:w="7830" w:type="dxa"/>
          </w:tcPr>
          <w:p w14:paraId="3869E7DB" w14:textId="2116C2C7" w:rsidR="00981510" w:rsidRPr="001B0BFD" w:rsidRDefault="00981510" w:rsidP="001B0BFD">
            <w:pPr>
              <w:contextualSpacing/>
              <w:jc w:val="both"/>
              <w:rPr>
                <w:rFonts w:ascii="Arial" w:hAnsi="Arial" w:cs="Arial"/>
                <w:bCs/>
                <w:lang w:val="mn-MN"/>
              </w:rPr>
            </w:pPr>
            <w:r w:rsidRPr="001B0BFD">
              <w:rPr>
                <w:rFonts w:ascii="Arial" w:hAnsi="Arial" w:cs="Arial"/>
                <w:lang w:val="mn-MN"/>
              </w:rPr>
              <w:t>Гэр бүл, хөдөлмөр, нийгмийн хамгааллын сайдын</w:t>
            </w:r>
            <w:r w:rsidRPr="001B0BFD">
              <w:rPr>
                <w:rFonts w:ascii="Arial" w:hAnsi="Arial" w:cs="Arial"/>
              </w:rPr>
              <w:t xml:space="preserve"> </w:t>
            </w:r>
            <w:r w:rsidRPr="001B0BFD">
              <w:rPr>
                <w:rFonts w:ascii="Arial" w:hAnsi="Arial" w:cs="Arial"/>
                <w:lang w:val="mn-MN"/>
              </w:rPr>
              <w:t>тушаалаар “Хуримтлалын нэрийн дансны мөнгөн хөрөнгийг өвлөх хүсэлтийн маягт”-ыг батлуулав.</w:t>
            </w:r>
          </w:p>
        </w:tc>
        <w:tc>
          <w:tcPr>
            <w:tcW w:w="1350" w:type="dxa"/>
          </w:tcPr>
          <w:p w14:paraId="51F09FD6" w14:textId="77777777" w:rsidR="00981510" w:rsidRPr="001B0BFD" w:rsidRDefault="00981510" w:rsidP="001B0BFD">
            <w:pPr>
              <w:jc w:val="center"/>
              <w:rPr>
                <w:rFonts w:ascii="Arial" w:hAnsi="Arial" w:cs="Arial"/>
                <w:b/>
                <w:lang w:val="mn-MN"/>
              </w:rPr>
            </w:pPr>
          </w:p>
        </w:tc>
        <w:tc>
          <w:tcPr>
            <w:tcW w:w="1260" w:type="dxa"/>
          </w:tcPr>
          <w:p w14:paraId="1730C86F" w14:textId="77777777" w:rsidR="00981510" w:rsidRPr="001B0BFD" w:rsidRDefault="00981510" w:rsidP="001B0BFD">
            <w:pPr>
              <w:jc w:val="center"/>
              <w:rPr>
                <w:rFonts w:ascii="Arial" w:hAnsi="Arial" w:cs="Arial"/>
                <w:lang w:val="mn-MN"/>
              </w:rPr>
            </w:pPr>
          </w:p>
        </w:tc>
        <w:tc>
          <w:tcPr>
            <w:tcW w:w="1440" w:type="dxa"/>
          </w:tcPr>
          <w:p w14:paraId="45860F2F" w14:textId="3FDA3A3C" w:rsidR="00981510" w:rsidRPr="001B0BFD" w:rsidRDefault="00981510" w:rsidP="001B0BFD">
            <w:pPr>
              <w:jc w:val="center"/>
              <w:rPr>
                <w:rFonts w:ascii="Arial" w:hAnsi="Arial" w:cs="Arial"/>
                <w:b/>
                <w:lang w:val="mn-MN"/>
              </w:rPr>
            </w:pPr>
          </w:p>
        </w:tc>
        <w:tc>
          <w:tcPr>
            <w:tcW w:w="1260" w:type="dxa"/>
          </w:tcPr>
          <w:p w14:paraId="43015524" w14:textId="013B06F7" w:rsidR="00981510" w:rsidRPr="001B0BFD" w:rsidRDefault="00981510" w:rsidP="001B0BFD">
            <w:pPr>
              <w:jc w:val="center"/>
              <w:rPr>
                <w:rFonts w:ascii="Arial" w:hAnsi="Arial" w:cs="Arial"/>
                <w:lang w:val="mn-MN"/>
              </w:rPr>
            </w:pPr>
            <w:r w:rsidRPr="001B0BFD">
              <w:rPr>
                <w:rFonts w:ascii="Arial" w:hAnsi="Arial" w:cs="Arial"/>
                <w:lang w:val="mn-MN"/>
              </w:rPr>
              <w:t>√</w:t>
            </w:r>
          </w:p>
        </w:tc>
      </w:tr>
      <w:tr w:rsidR="00981510" w:rsidRPr="001B0BFD" w14:paraId="547ADE1B" w14:textId="77777777" w:rsidTr="003A71C6">
        <w:trPr>
          <w:trHeight w:val="260"/>
        </w:trPr>
        <w:tc>
          <w:tcPr>
            <w:tcW w:w="630" w:type="dxa"/>
            <w:shd w:val="clear" w:color="auto" w:fill="FFFFFF" w:themeFill="background1"/>
            <w:vAlign w:val="center"/>
          </w:tcPr>
          <w:p w14:paraId="16BFCF36" w14:textId="5FB872A4" w:rsidR="00981510" w:rsidRPr="001B0BFD" w:rsidRDefault="00981510" w:rsidP="001B0BFD">
            <w:pPr>
              <w:rPr>
                <w:rFonts w:ascii="Arial" w:hAnsi="Arial" w:cs="Arial"/>
                <w:lang w:val="mn-MN"/>
              </w:rPr>
            </w:pPr>
            <w:r w:rsidRPr="001B0BFD">
              <w:rPr>
                <w:rFonts w:ascii="Arial" w:hAnsi="Arial" w:cs="Arial"/>
                <w:b/>
              </w:rPr>
              <w:t xml:space="preserve"> </w:t>
            </w:r>
            <w:r w:rsidRPr="001B0BFD">
              <w:rPr>
                <w:rFonts w:ascii="Arial" w:hAnsi="Arial" w:cs="Arial"/>
                <w:b/>
                <w:lang w:val="mn-MN"/>
              </w:rPr>
              <w:t>III</w:t>
            </w:r>
          </w:p>
        </w:tc>
        <w:tc>
          <w:tcPr>
            <w:tcW w:w="13140" w:type="dxa"/>
            <w:gridSpan w:val="5"/>
            <w:tcBorders>
              <w:right w:val="single" w:sz="4" w:space="0" w:color="auto"/>
            </w:tcBorders>
            <w:shd w:val="clear" w:color="auto" w:fill="FFFFFF" w:themeFill="background1"/>
            <w:vAlign w:val="center"/>
          </w:tcPr>
          <w:p w14:paraId="12835C5C" w14:textId="152CFB4E" w:rsidR="00981510" w:rsidRPr="001B0BFD" w:rsidRDefault="00981510" w:rsidP="001B0BFD">
            <w:pPr>
              <w:tabs>
                <w:tab w:val="left" w:pos="900"/>
              </w:tabs>
              <w:jc w:val="both"/>
              <w:rPr>
                <w:rFonts w:ascii="Arial" w:eastAsia="Calibri" w:hAnsi="Arial" w:cs="Arial"/>
                <w:lang w:val="mn-MN"/>
              </w:rPr>
            </w:pPr>
            <w:r w:rsidRPr="001B0BFD">
              <w:rPr>
                <w:rFonts w:ascii="Arial" w:hAnsi="Arial" w:cs="Arial"/>
                <w:b/>
                <w:lang w:val="mn-MN"/>
              </w:rPr>
              <w:t>Бодлогын хэрэгжилтийг зохицуулах чиглэлээр</w:t>
            </w:r>
          </w:p>
        </w:tc>
      </w:tr>
      <w:tr w:rsidR="001B0BFD" w:rsidRPr="001B0BFD" w14:paraId="10FEBC01" w14:textId="77777777" w:rsidTr="0077782E">
        <w:trPr>
          <w:trHeight w:val="260"/>
        </w:trPr>
        <w:tc>
          <w:tcPr>
            <w:tcW w:w="630" w:type="dxa"/>
            <w:vAlign w:val="center"/>
          </w:tcPr>
          <w:p w14:paraId="797D2317" w14:textId="1D17B8AD" w:rsidR="001B0BFD" w:rsidRPr="001B0BFD" w:rsidRDefault="00D21CB2" w:rsidP="001B0BFD">
            <w:pPr>
              <w:jc w:val="center"/>
              <w:rPr>
                <w:rFonts w:ascii="Arial" w:hAnsi="Arial" w:cs="Arial"/>
                <w:lang w:val="mn-MN"/>
              </w:rPr>
            </w:pPr>
            <w:r>
              <w:rPr>
                <w:rFonts w:ascii="Arial" w:hAnsi="Arial" w:cs="Arial"/>
                <w:lang w:val="mn-MN"/>
              </w:rPr>
              <w:t>44</w:t>
            </w:r>
          </w:p>
        </w:tc>
        <w:tc>
          <w:tcPr>
            <w:tcW w:w="7830" w:type="dxa"/>
          </w:tcPr>
          <w:p w14:paraId="620B25E0" w14:textId="77777777" w:rsidR="001B0BFD" w:rsidRPr="001B0BFD" w:rsidRDefault="001B0BFD" w:rsidP="001B0BFD">
            <w:pPr>
              <w:contextualSpacing/>
              <w:jc w:val="both"/>
              <w:rPr>
                <w:rFonts w:ascii="Arial" w:hAnsi="Arial" w:cs="Arial"/>
              </w:rPr>
            </w:pPr>
            <w:r w:rsidRPr="001B0BFD">
              <w:rPr>
                <w:rFonts w:ascii="Arial" w:hAnsi="Arial" w:cs="Arial"/>
                <w:lang w:val="mn-MN"/>
              </w:rPr>
              <w:t xml:space="preserve">ГБХНХЯ-аас АХБ-тай хамтран хэрэгжүүлж байгаа Төгсөлтийн аргачлалын туршилтын хөтөлбөрийн хэрэгжилтэд </w:t>
            </w:r>
            <w:r w:rsidRPr="001B0BFD">
              <w:rPr>
                <w:rFonts w:ascii="Arial" w:hAnsi="Arial" w:cs="Arial"/>
                <w:iCs/>
                <w:lang w:val="mn-MN"/>
              </w:rPr>
              <w:t xml:space="preserve">мэргэжлийн удирдлага, арга зүйгээр </w:t>
            </w:r>
            <w:r w:rsidRPr="001B0BFD">
              <w:rPr>
                <w:rFonts w:ascii="Arial" w:hAnsi="Arial" w:cs="Arial"/>
                <w:lang w:val="mn-MN"/>
              </w:rPr>
              <w:t>хангах чиг үүр</w:t>
            </w:r>
            <w:proofErr w:type="spellStart"/>
            <w:r w:rsidRPr="001B0BFD">
              <w:rPr>
                <w:rFonts w:ascii="Arial" w:hAnsi="Arial" w:cs="Arial"/>
              </w:rPr>
              <w:t>тэй</w:t>
            </w:r>
            <w:proofErr w:type="spellEnd"/>
            <w:r w:rsidRPr="001B0BFD">
              <w:rPr>
                <w:rFonts w:ascii="Arial" w:hAnsi="Arial" w:cs="Arial"/>
              </w:rPr>
              <w:t xml:space="preserve"> а</w:t>
            </w:r>
            <w:r w:rsidRPr="001B0BFD">
              <w:rPr>
                <w:rFonts w:ascii="Arial" w:hAnsi="Arial" w:cs="Arial"/>
                <w:lang w:val="mn-MN"/>
              </w:rPr>
              <w:t xml:space="preserve">жлын хэсгийн 5 дахь </w:t>
            </w:r>
            <w:proofErr w:type="spellStart"/>
            <w:r w:rsidRPr="001B0BFD">
              <w:rPr>
                <w:rFonts w:ascii="Arial" w:hAnsi="Arial" w:cs="Arial"/>
              </w:rPr>
              <w:t>удаагийн</w:t>
            </w:r>
            <w:proofErr w:type="spellEnd"/>
            <w:r w:rsidRPr="001B0BFD">
              <w:rPr>
                <w:rFonts w:ascii="Arial" w:hAnsi="Arial" w:cs="Arial"/>
              </w:rPr>
              <w:t xml:space="preserve"> </w:t>
            </w:r>
            <w:proofErr w:type="spellStart"/>
            <w:r w:rsidRPr="001B0BFD">
              <w:rPr>
                <w:rFonts w:ascii="Arial" w:hAnsi="Arial" w:cs="Arial"/>
              </w:rPr>
              <w:t>хурлыг</w:t>
            </w:r>
            <w:proofErr w:type="spellEnd"/>
            <w:r w:rsidRPr="001B0BFD">
              <w:rPr>
                <w:rFonts w:ascii="Arial" w:hAnsi="Arial" w:cs="Arial"/>
              </w:rPr>
              <w:t xml:space="preserve"> 2025 </w:t>
            </w:r>
            <w:proofErr w:type="spellStart"/>
            <w:r w:rsidRPr="001B0BFD">
              <w:rPr>
                <w:rFonts w:ascii="Arial" w:hAnsi="Arial" w:cs="Arial"/>
              </w:rPr>
              <w:t>оны</w:t>
            </w:r>
            <w:proofErr w:type="spellEnd"/>
            <w:r w:rsidRPr="001B0BFD">
              <w:rPr>
                <w:rFonts w:ascii="Arial" w:hAnsi="Arial" w:cs="Arial"/>
              </w:rPr>
              <w:t xml:space="preserve"> 02 </w:t>
            </w:r>
            <w:proofErr w:type="spellStart"/>
            <w:r w:rsidRPr="001B0BFD">
              <w:rPr>
                <w:rFonts w:ascii="Arial" w:hAnsi="Arial" w:cs="Arial"/>
              </w:rPr>
              <w:t>дугаар</w:t>
            </w:r>
            <w:proofErr w:type="spellEnd"/>
            <w:r w:rsidRPr="001B0BFD">
              <w:rPr>
                <w:rFonts w:ascii="Arial" w:hAnsi="Arial" w:cs="Arial"/>
              </w:rPr>
              <w:t xml:space="preserve"> </w:t>
            </w:r>
            <w:proofErr w:type="spellStart"/>
            <w:r w:rsidRPr="001B0BFD">
              <w:rPr>
                <w:rFonts w:ascii="Arial" w:hAnsi="Arial" w:cs="Arial"/>
              </w:rPr>
              <w:t>сарын</w:t>
            </w:r>
            <w:proofErr w:type="spellEnd"/>
            <w:r w:rsidRPr="001B0BFD">
              <w:rPr>
                <w:rFonts w:ascii="Arial" w:hAnsi="Arial" w:cs="Arial"/>
              </w:rPr>
              <w:t xml:space="preserve"> 25-ны </w:t>
            </w:r>
            <w:proofErr w:type="spellStart"/>
            <w:r w:rsidRPr="001B0BFD">
              <w:rPr>
                <w:rFonts w:ascii="Arial" w:hAnsi="Arial" w:cs="Arial"/>
              </w:rPr>
              <w:t>өдөр</w:t>
            </w:r>
            <w:proofErr w:type="spellEnd"/>
            <w:r w:rsidRPr="001B0BFD">
              <w:rPr>
                <w:rFonts w:ascii="Arial" w:hAnsi="Arial" w:cs="Arial"/>
              </w:rPr>
              <w:t xml:space="preserve"> </w:t>
            </w:r>
            <w:proofErr w:type="spellStart"/>
            <w:r w:rsidRPr="001B0BFD">
              <w:rPr>
                <w:rFonts w:ascii="Arial" w:hAnsi="Arial" w:cs="Arial"/>
              </w:rPr>
              <w:t>зохион</w:t>
            </w:r>
            <w:proofErr w:type="spellEnd"/>
            <w:r w:rsidRPr="001B0BFD">
              <w:rPr>
                <w:rFonts w:ascii="Arial" w:hAnsi="Arial" w:cs="Arial"/>
              </w:rPr>
              <w:t xml:space="preserve"> </w:t>
            </w:r>
            <w:proofErr w:type="spellStart"/>
            <w:r w:rsidRPr="001B0BFD">
              <w:rPr>
                <w:rFonts w:ascii="Arial" w:hAnsi="Arial" w:cs="Arial"/>
              </w:rPr>
              <w:t>байгуулж</w:t>
            </w:r>
            <w:proofErr w:type="spellEnd"/>
            <w:r w:rsidRPr="001B0BFD">
              <w:rPr>
                <w:rFonts w:ascii="Arial" w:hAnsi="Arial" w:cs="Arial"/>
              </w:rPr>
              <w:t xml:space="preserve"> </w:t>
            </w:r>
            <w:proofErr w:type="spellStart"/>
            <w:r w:rsidRPr="001B0BFD">
              <w:rPr>
                <w:rFonts w:ascii="Arial" w:hAnsi="Arial" w:cs="Arial"/>
              </w:rPr>
              <w:t>ажилласан</w:t>
            </w:r>
            <w:proofErr w:type="spellEnd"/>
            <w:r w:rsidRPr="001B0BFD">
              <w:rPr>
                <w:rFonts w:ascii="Arial" w:hAnsi="Arial" w:cs="Arial"/>
              </w:rPr>
              <w:t>.</w:t>
            </w:r>
          </w:p>
          <w:p w14:paraId="50B80FA2" w14:textId="138EE340" w:rsidR="001B0BFD" w:rsidRPr="001B0BFD" w:rsidRDefault="001B0BFD" w:rsidP="001B0BFD">
            <w:pPr>
              <w:contextualSpacing/>
              <w:jc w:val="both"/>
              <w:rPr>
                <w:rFonts w:ascii="Arial" w:hAnsi="Arial" w:cs="Arial"/>
                <w:lang w:val="mn-MN"/>
              </w:rPr>
            </w:pPr>
            <w:proofErr w:type="spellStart"/>
            <w:r w:rsidRPr="001B0BFD">
              <w:rPr>
                <w:rFonts w:ascii="Arial" w:hAnsi="Arial" w:cs="Arial"/>
              </w:rPr>
              <w:t>Уг</w:t>
            </w:r>
            <w:proofErr w:type="spellEnd"/>
            <w:r w:rsidRPr="001B0BFD">
              <w:rPr>
                <w:rFonts w:ascii="Arial" w:hAnsi="Arial" w:cs="Arial"/>
              </w:rPr>
              <w:t xml:space="preserve"> </w:t>
            </w:r>
            <w:proofErr w:type="spellStart"/>
            <w:r w:rsidRPr="001B0BFD">
              <w:rPr>
                <w:rFonts w:ascii="Arial" w:hAnsi="Arial" w:cs="Arial"/>
              </w:rPr>
              <w:t>хурлаар</w:t>
            </w:r>
            <w:proofErr w:type="spellEnd"/>
            <w:r w:rsidRPr="001B0BFD">
              <w:rPr>
                <w:rFonts w:ascii="Arial" w:hAnsi="Arial" w:cs="Arial"/>
              </w:rPr>
              <w:t xml:space="preserve"> </w:t>
            </w:r>
            <w:r w:rsidRPr="001B0BFD">
              <w:rPr>
                <w:rFonts w:ascii="Arial" w:hAnsi="Arial" w:cs="Arial"/>
                <w:lang w:val="mn-MN"/>
              </w:rPr>
              <w:t xml:space="preserve">2024 оны 12 дугаар сараас хойш хийж хэрэгжүүлсэн ажил, төгсөлтийн аргачлал хөтөлбөрт хамрагдаж буй өрхийн ахиц, тулгамдаж </w:t>
            </w:r>
            <w:r w:rsidRPr="001B0BFD">
              <w:rPr>
                <w:rFonts w:ascii="Arial" w:hAnsi="Arial" w:cs="Arial"/>
                <w:lang w:val="mn-MN"/>
              </w:rPr>
              <w:lastRenderedPageBreak/>
              <w:t>байгаа асуудал, энэ туршилтын хөтөлбөрийн хугацаа дуусгавар болж байгаатай холбоотойгоор уг хөтөлбөрийг хүлээлцэх талаар хамтрагдсан дүүргийн ЗДТГ-ууд, гүйцэтгэсэн байгууллага болон ГБХНХЯ, ХХҮЕГ зэрэг хамтарч ажилласан байгууллагуудын хэрэгжүүлэх ажлууд</w:t>
            </w:r>
            <w:proofErr w:type="spellStart"/>
            <w:r w:rsidRPr="001B0BFD">
              <w:rPr>
                <w:rFonts w:ascii="Arial" w:hAnsi="Arial" w:cs="Arial"/>
              </w:rPr>
              <w:t>ын</w:t>
            </w:r>
            <w:proofErr w:type="spellEnd"/>
            <w:r w:rsidRPr="001B0BFD">
              <w:rPr>
                <w:rFonts w:ascii="Arial" w:hAnsi="Arial" w:cs="Arial"/>
              </w:rPr>
              <w:t xml:space="preserve"> </w:t>
            </w:r>
            <w:proofErr w:type="spellStart"/>
            <w:r w:rsidRPr="001B0BFD">
              <w:rPr>
                <w:rFonts w:ascii="Arial" w:hAnsi="Arial" w:cs="Arial"/>
              </w:rPr>
              <w:t>явцыг</w:t>
            </w:r>
            <w:proofErr w:type="spellEnd"/>
            <w:r w:rsidRPr="001B0BFD">
              <w:rPr>
                <w:rFonts w:ascii="Arial" w:hAnsi="Arial" w:cs="Arial"/>
              </w:rPr>
              <w:t xml:space="preserve"> </w:t>
            </w:r>
            <w:proofErr w:type="spellStart"/>
            <w:r w:rsidRPr="001B0BFD">
              <w:rPr>
                <w:rFonts w:ascii="Arial" w:hAnsi="Arial" w:cs="Arial"/>
              </w:rPr>
              <w:t>танилцуулж</w:t>
            </w:r>
            <w:proofErr w:type="spellEnd"/>
            <w:r w:rsidRPr="001B0BFD">
              <w:rPr>
                <w:rFonts w:ascii="Arial" w:hAnsi="Arial" w:cs="Arial"/>
              </w:rPr>
              <w:t xml:space="preserve">, </w:t>
            </w:r>
            <w:proofErr w:type="spellStart"/>
            <w:r w:rsidRPr="001B0BFD">
              <w:rPr>
                <w:rFonts w:ascii="Arial" w:hAnsi="Arial" w:cs="Arial"/>
              </w:rPr>
              <w:t>цаашид</w:t>
            </w:r>
            <w:proofErr w:type="spellEnd"/>
            <w:r w:rsidRPr="001B0BFD">
              <w:rPr>
                <w:rFonts w:ascii="Arial" w:hAnsi="Arial" w:cs="Arial"/>
              </w:rPr>
              <w:t xml:space="preserve"> </w:t>
            </w:r>
            <w:r w:rsidRPr="001B0BFD">
              <w:rPr>
                <w:rFonts w:ascii="Arial" w:hAnsi="Arial" w:cs="Arial"/>
                <w:noProof/>
                <w:lang w:val="mn-MN"/>
              </w:rPr>
              <w:t xml:space="preserve">дүүргийн түвшинд </w:t>
            </w:r>
            <w:r w:rsidRPr="001B0BFD">
              <w:rPr>
                <w:rFonts w:ascii="Arial" w:hAnsi="Arial" w:cs="Arial"/>
                <w:lang w:val="mn-MN"/>
              </w:rPr>
              <w:t>авч хэрэгжүүлж байгаа ажлууд, уг хөтөлбөрий</w:t>
            </w:r>
            <w:r w:rsidRPr="001B0BFD">
              <w:rPr>
                <w:rFonts w:ascii="Arial" w:hAnsi="Arial" w:cs="Arial"/>
              </w:rPr>
              <w:t xml:space="preserve">г </w:t>
            </w:r>
            <w:proofErr w:type="spellStart"/>
            <w:r w:rsidRPr="001B0BFD">
              <w:rPr>
                <w:rFonts w:ascii="Arial" w:hAnsi="Arial" w:cs="Arial"/>
              </w:rPr>
              <w:t>хүлээлцэх</w:t>
            </w:r>
            <w:proofErr w:type="spellEnd"/>
            <w:r w:rsidRPr="001B0BFD">
              <w:rPr>
                <w:rFonts w:ascii="Arial" w:hAnsi="Arial" w:cs="Arial"/>
              </w:rPr>
              <w:t xml:space="preserve"> </w:t>
            </w:r>
            <w:proofErr w:type="spellStart"/>
            <w:r w:rsidRPr="001B0BFD">
              <w:rPr>
                <w:rFonts w:ascii="Arial" w:hAnsi="Arial" w:cs="Arial"/>
              </w:rPr>
              <w:t>төлөвлөгөөтэй</w:t>
            </w:r>
            <w:proofErr w:type="spellEnd"/>
            <w:r w:rsidRPr="001B0BFD">
              <w:rPr>
                <w:rFonts w:ascii="Arial" w:hAnsi="Arial" w:cs="Arial"/>
              </w:rPr>
              <w:t xml:space="preserve"> </w:t>
            </w:r>
            <w:proofErr w:type="spellStart"/>
            <w:r w:rsidRPr="001B0BFD">
              <w:rPr>
                <w:rFonts w:ascii="Arial" w:hAnsi="Arial" w:cs="Arial"/>
              </w:rPr>
              <w:t>саналуудыг</w:t>
            </w:r>
            <w:proofErr w:type="spellEnd"/>
            <w:r w:rsidRPr="001B0BFD">
              <w:rPr>
                <w:rFonts w:ascii="Arial" w:hAnsi="Arial" w:cs="Arial"/>
              </w:rPr>
              <w:t xml:space="preserve"> </w:t>
            </w:r>
            <w:proofErr w:type="spellStart"/>
            <w:r w:rsidRPr="001B0BFD">
              <w:rPr>
                <w:rFonts w:ascii="Arial" w:hAnsi="Arial" w:cs="Arial"/>
              </w:rPr>
              <w:t>хэлэлцэж</w:t>
            </w:r>
            <w:proofErr w:type="spellEnd"/>
            <w:r w:rsidRPr="001B0BFD">
              <w:rPr>
                <w:rFonts w:ascii="Arial" w:hAnsi="Arial" w:cs="Arial"/>
              </w:rPr>
              <w:t xml:space="preserve"> </w:t>
            </w:r>
            <w:proofErr w:type="spellStart"/>
            <w:r w:rsidRPr="001B0BFD">
              <w:rPr>
                <w:rFonts w:ascii="Arial" w:hAnsi="Arial" w:cs="Arial"/>
              </w:rPr>
              <w:t>ажилла</w:t>
            </w:r>
            <w:proofErr w:type="spellEnd"/>
            <w:r w:rsidRPr="001B0BFD">
              <w:rPr>
                <w:rFonts w:ascii="Arial" w:hAnsi="Arial" w:cs="Arial"/>
                <w:lang w:val="mn-MN"/>
              </w:rPr>
              <w:t>ла</w:t>
            </w:r>
            <w:r w:rsidRPr="001B0BFD">
              <w:rPr>
                <w:rFonts w:ascii="Arial" w:hAnsi="Arial" w:cs="Arial"/>
              </w:rPr>
              <w:t>а</w:t>
            </w:r>
            <w:r w:rsidRPr="001B0BFD">
              <w:rPr>
                <w:rFonts w:ascii="Arial" w:hAnsi="Arial" w:cs="Arial"/>
                <w:lang w:val="mn-MN"/>
              </w:rPr>
              <w:t>.</w:t>
            </w:r>
          </w:p>
        </w:tc>
        <w:tc>
          <w:tcPr>
            <w:tcW w:w="1350" w:type="dxa"/>
          </w:tcPr>
          <w:p w14:paraId="403C9171" w14:textId="77777777" w:rsidR="001B0BFD" w:rsidRPr="001B0BFD" w:rsidRDefault="001B0BFD" w:rsidP="001B0BFD">
            <w:pPr>
              <w:jc w:val="both"/>
              <w:rPr>
                <w:rFonts w:ascii="Arial" w:hAnsi="Arial" w:cs="Arial"/>
                <w:b/>
                <w:lang w:val="mn-MN"/>
              </w:rPr>
            </w:pPr>
          </w:p>
        </w:tc>
        <w:tc>
          <w:tcPr>
            <w:tcW w:w="1260" w:type="dxa"/>
            <w:vAlign w:val="center"/>
          </w:tcPr>
          <w:p w14:paraId="6EA482DA" w14:textId="3EE9CEAE" w:rsidR="001B0BFD" w:rsidRPr="001B0BFD" w:rsidRDefault="001B0BFD" w:rsidP="001B0BFD">
            <w:pPr>
              <w:jc w:val="center"/>
              <w:rPr>
                <w:rFonts w:ascii="Arial" w:hAnsi="Arial" w:cs="Arial"/>
                <w:lang w:val="mn-MN"/>
              </w:rPr>
            </w:pPr>
          </w:p>
        </w:tc>
        <w:tc>
          <w:tcPr>
            <w:tcW w:w="1440" w:type="dxa"/>
          </w:tcPr>
          <w:p w14:paraId="383CC721" w14:textId="4CFCA30B"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0EB0000D" w14:textId="77777777" w:rsidR="001B0BFD" w:rsidRPr="001B0BFD" w:rsidRDefault="001B0BFD" w:rsidP="001B0BFD">
            <w:pPr>
              <w:jc w:val="center"/>
              <w:rPr>
                <w:rFonts w:ascii="Arial" w:hAnsi="Arial" w:cs="Arial"/>
                <w:lang w:val="mn-MN"/>
              </w:rPr>
            </w:pPr>
          </w:p>
        </w:tc>
      </w:tr>
      <w:tr w:rsidR="001B0BFD" w:rsidRPr="001B0BFD" w14:paraId="61FBE7C4" w14:textId="77777777" w:rsidTr="001B0BFD">
        <w:trPr>
          <w:trHeight w:val="260"/>
        </w:trPr>
        <w:tc>
          <w:tcPr>
            <w:tcW w:w="630" w:type="dxa"/>
            <w:vAlign w:val="center"/>
          </w:tcPr>
          <w:p w14:paraId="07579531" w14:textId="7638B76C" w:rsidR="001B0BFD" w:rsidRPr="001B0BFD" w:rsidRDefault="00D21CB2" w:rsidP="001B0BFD">
            <w:pPr>
              <w:jc w:val="center"/>
              <w:rPr>
                <w:rFonts w:ascii="Arial" w:hAnsi="Arial" w:cs="Arial"/>
                <w:lang w:val="mn-MN"/>
              </w:rPr>
            </w:pPr>
            <w:r>
              <w:rPr>
                <w:rFonts w:ascii="Arial" w:hAnsi="Arial" w:cs="Arial"/>
                <w:lang w:val="mn-MN"/>
              </w:rPr>
              <w:lastRenderedPageBreak/>
              <w:t>45</w:t>
            </w:r>
          </w:p>
        </w:tc>
        <w:tc>
          <w:tcPr>
            <w:tcW w:w="7830" w:type="dxa"/>
            <w:shd w:val="clear" w:color="auto" w:fill="auto"/>
          </w:tcPr>
          <w:p w14:paraId="46033844" w14:textId="226F6B0A" w:rsidR="001B0BFD" w:rsidRPr="001B0BFD" w:rsidRDefault="001B0BFD" w:rsidP="001B0BFD">
            <w:pPr>
              <w:jc w:val="both"/>
              <w:rPr>
                <w:rFonts w:ascii="Arial" w:hAnsi="Arial" w:cs="Arial"/>
                <w:lang w:val="mn-MN"/>
              </w:rPr>
            </w:pPr>
            <w:r w:rsidRPr="001B0BFD">
              <w:rPr>
                <w:rFonts w:ascii="Arial" w:hAnsi="Arial" w:cs="Arial"/>
                <w:color w:val="000000" w:themeColor="text1"/>
                <w:shd w:val="clear" w:color="auto" w:fill="FFFFFF"/>
                <w:lang w:val="mn-MN"/>
              </w:rPr>
              <w:t>Үндэсний хорооны  тогтоолоор байгуулагдсан 3 талын төлөөлөл бүхий ажлын хэсэг Хөдөлмөр, нийгмийн түншлэлийн гурван талт 2023-2025 оны Улсын хэлэлцээрийн хэрэгжилтийг дүгнэж, ажлын хэсэг хуралдсан болно.</w:t>
            </w:r>
          </w:p>
        </w:tc>
        <w:tc>
          <w:tcPr>
            <w:tcW w:w="1350" w:type="dxa"/>
          </w:tcPr>
          <w:p w14:paraId="04925CC7" w14:textId="77777777" w:rsidR="001B0BFD" w:rsidRPr="001B0BFD" w:rsidRDefault="001B0BFD" w:rsidP="001B0BFD">
            <w:pPr>
              <w:jc w:val="both"/>
              <w:rPr>
                <w:rFonts w:ascii="Arial" w:hAnsi="Arial" w:cs="Arial"/>
                <w:b/>
                <w:lang w:val="mn-MN"/>
              </w:rPr>
            </w:pPr>
          </w:p>
        </w:tc>
        <w:tc>
          <w:tcPr>
            <w:tcW w:w="1260" w:type="dxa"/>
          </w:tcPr>
          <w:p w14:paraId="7DFDEA1F" w14:textId="77777777" w:rsidR="001B0BFD" w:rsidRPr="001B0BFD" w:rsidRDefault="001B0BFD" w:rsidP="001B0BFD">
            <w:pPr>
              <w:jc w:val="center"/>
              <w:rPr>
                <w:rFonts w:ascii="Arial" w:hAnsi="Arial" w:cs="Arial"/>
                <w:lang w:val="mn-MN"/>
              </w:rPr>
            </w:pPr>
          </w:p>
        </w:tc>
        <w:tc>
          <w:tcPr>
            <w:tcW w:w="1440" w:type="dxa"/>
            <w:vAlign w:val="center"/>
          </w:tcPr>
          <w:p w14:paraId="110BB16F" w14:textId="10CF06A7"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08A2A0B5" w14:textId="77777777" w:rsidR="001B0BFD" w:rsidRPr="001B0BFD" w:rsidRDefault="001B0BFD" w:rsidP="001B0BFD">
            <w:pPr>
              <w:jc w:val="center"/>
              <w:rPr>
                <w:rFonts w:ascii="Arial" w:hAnsi="Arial" w:cs="Arial"/>
                <w:lang w:val="mn-MN"/>
              </w:rPr>
            </w:pPr>
          </w:p>
        </w:tc>
      </w:tr>
      <w:tr w:rsidR="001B0BFD" w:rsidRPr="001B0BFD" w14:paraId="69375140" w14:textId="77777777" w:rsidTr="001B0BFD">
        <w:trPr>
          <w:trHeight w:val="260"/>
        </w:trPr>
        <w:tc>
          <w:tcPr>
            <w:tcW w:w="630" w:type="dxa"/>
            <w:vAlign w:val="center"/>
          </w:tcPr>
          <w:p w14:paraId="7E562BBF" w14:textId="0220F5C9" w:rsidR="001B0BFD" w:rsidRPr="001B0BFD" w:rsidRDefault="00D21CB2" w:rsidP="001B0BFD">
            <w:pPr>
              <w:jc w:val="center"/>
              <w:rPr>
                <w:rFonts w:ascii="Arial" w:hAnsi="Arial" w:cs="Arial"/>
                <w:lang w:val="mn-MN"/>
              </w:rPr>
            </w:pPr>
            <w:r>
              <w:rPr>
                <w:rFonts w:ascii="Arial" w:hAnsi="Arial" w:cs="Arial"/>
                <w:lang w:val="mn-MN"/>
              </w:rPr>
              <w:t>46</w:t>
            </w:r>
          </w:p>
        </w:tc>
        <w:tc>
          <w:tcPr>
            <w:tcW w:w="7830" w:type="dxa"/>
            <w:shd w:val="clear" w:color="auto" w:fill="auto"/>
          </w:tcPr>
          <w:p w14:paraId="4AD92F4E" w14:textId="4C8F5442" w:rsidR="001B0BFD" w:rsidRPr="001B0BFD" w:rsidRDefault="001B0BFD" w:rsidP="001B0BFD">
            <w:pPr>
              <w:jc w:val="both"/>
              <w:rPr>
                <w:rFonts w:ascii="Arial" w:hAnsi="Arial" w:cs="Arial"/>
                <w:color w:val="000000" w:themeColor="text1"/>
                <w:lang w:val="mn-MN"/>
              </w:rPr>
            </w:pPr>
            <w:r w:rsidRPr="001B0BFD">
              <w:rPr>
                <w:rFonts w:ascii="Arial" w:eastAsia="Malgun Gothic" w:hAnsi="Arial" w:cs="Arial"/>
                <w:color w:val="000000" w:themeColor="text1"/>
                <w:shd w:val="clear" w:color="auto" w:fill="FFFFFF"/>
                <w:lang w:val="mn-MN" w:eastAsia="ko-KR"/>
              </w:rPr>
              <w:t>Төрийн албаны зөвлөлийн гишүүн бөгөөд Ёс зүйн хорооны дарга Ц.Амартөгс ахлагчтай дэд ажлын хэсгийн бүрэлдэхүүнд тус Хөдөлмөрийн бодлогын газрын Хөдөлмөрийн харилцаа, цалин хөлсний хэлтсийн шинжээч О.Мягмарсүрэн орж Сэлэнгэ, Төв аймагт 2025 оны 02 дугаар сарын 10-наас 20-ны өдрүүдэд ажиллалаа. Тус ажлын хэсэг суманд үйл ажиллагаа явуулж байгаа төрийн байгууллагууд төрийн албаны тухай хууль болон холбогдох бусад хуулиар хүлээсэн чиг үүргээ хэрэгжүүлж буй байдал, хүний нөөцийн зохицуулалтын хэрэгжилтэд хяналт шалгалт хийлээ. Мөн төрийн албан хаагчдад төрийн албаны шинэтгэлийн үйл явц, төрийн албан хаагчийн цалин хөлсний шинэтгэлийн талаар авч хэрэгжүүлж байгаа арга хэмжээний хэрэгжилт, төрийн албаны “Хүний нөөцийн удирдлагын мэдээллийн тогтолцоо” цахим системийн шинэ хөгжүүлэлтүүд, түүнийг хэрхэн ашиглах, Ёс зүйн дэд хороо хэрхэн ажиллах талаар зөвлөгөө, зааварчилгаа өгч ажиллалаа.</w:t>
            </w:r>
          </w:p>
        </w:tc>
        <w:tc>
          <w:tcPr>
            <w:tcW w:w="1350" w:type="dxa"/>
          </w:tcPr>
          <w:p w14:paraId="08F892FD" w14:textId="77777777" w:rsidR="001B0BFD" w:rsidRPr="001B0BFD" w:rsidRDefault="001B0BFD" w:rsidP="001B0BFD">
            <w:pPr>
              <w:jc w:val="both"/>
              <w:rPr>
                <w:rFonts w:ascii="Arial" w:hAnsi="Arial" w:cs="Arial"/>
                <w:b/>
                <w:lang w:val="mn-MN"/>
              </w:rPr>
            </w:pPr>
          </w:p>
        </w:tc>
        <w:tc>
          <w:tcPr>
            <w:tcW w:w="1260" w:type="dxa"/>
          </w:tcPr>
          <w:p w14:paraId="432BAA9C" w14:textId="77777777" w:rsidR="001B0BFD" w:rsidRPr="001B0BFD" w:rsidRDefault="001B0BFD" w:rsidP="001B0BFD">
            <w:pPr>
              <w:jc w:val="center"/>
              <w:rPr>
                <w:rFonts w:ascii="Arial" w:hAnsi="Arial" w:cs="Arial"/>
                <w:lang w:val="mn-MN"/>
              </w:rPr>
            </w:pPr>
          </w:p>
        </w:tc>
        <w:tc>
          <w:tcPr>
            <w:tcW w:w="1440" w:type="dxa"/>
            <w:vAlign w:val="center"/>
          </w:tcPr>
          <w:p w14:paraId="7D3CED12" w14:textId="77F9634C"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255FD9E8" w14:textId="77777777" w:rsidR="001B0BFD" w:rsidRPr="001B0BFD" w:rsidRDefault="001B0BFD" w:rsidP="001B0BFD">
            <w:pPr>
              <w:jc w:val="center"/>
              <w:rPr>
                <w:rFonts w:ascii="Arial" w:hAnsi="Arial" w:cs="Arial"/>
                <w:lang w:val="mn-MN"/>
              </w:rPr>
            </w:pPr>
          </w:p>
        </w:tc>
      </w:tr>
      <w:tr w:rsidR="001B0BFD" w:rsidRPr="001B0BFD" w14:paraId="28C2DC40" w14:textId="77777777" w:rsidTr="002B315F">
        <w:trPr>
          <w:trHeight w:val="260"/>
        </w:trPr>
        <w:tc>
          <w:tcPr>
            <w:tcW w:w="630" w:type="dxa"/>
            <w:vAlign w:val="center"/>
          </w:tcPr>
          <w:p w14:paraId="298E3C8D" w14:textId="21E8F1D0" w:rsidR="001B0BFD" w:rsidRPr="001B0BFD" w:rsidRDefault="00D21CB2" w:rsidP="001B0BFD">
            <w:pPr>
              <w:jc w:val="center"/>
              <w:rPr>
                <w:rFonts w:ascii="Arial" w:hAnsi="Arial" w:cs="Arial"/>
                <w:lang w:val="mn-MN"/>
              </w:rPr>
            </w:pPr>
            <w:r>
              <w:rPr>
                <w:rFonts w:ascii="Arial" w:hAnsi="Arial" w:cs="Arial"/>
                <w:lang w:val="mn-MN"/>
              </w:rPr>
              <w:t>47</w:t>
            </w:r>
          </w:p>
        </w:tc>
        <w:tc>
          <w:tcPr>
            <w:tcW w:w="7830" w:type="dxa"/>
            <w:shd w:val="clear" w:color="auto" w:fill="auto"/>
          </w:tcPr>
          <w:p w14:paraId="50B5BF91" w14:textId="5185F4F7" w:rsidR="001B0BFD" w:rsidRPr="001B0BFD" w:rsidRDefault="001B0BFD" w:rsidP="001B0BFD">
            <w:pPr>
              <w:contextualSpacing/>
              <w:jc w:val="both"/>
              <w:rPr>
                <w:rFonts w:ascii="Arial" w:eastAsia="Times New Roman" w:hAnsi="Arial" w:cs="Arial"/>
                <w:noProof/>
                <w:lang w:val="mn-MN"/>
              </w:rPr>
            </w:pPr>
            <w:r w:rsidRPr="001B0BFD">
              <w:rPr>
                <w:rFonts w:ascii="Arial" w:hAnsi="Arial" w:cs="Arial"/>
                <w:color w:val="000000" w:themeColor="text1"/>
                <w:shd w:val="clear" w:color="auto" w:fill="FFFFFF"/>
                <w:lang w:val="mn-MN"/>
              </w:rPr>
              <w:t>“Олон нийтийн оролцоонд түшиглэсэн халамжийн үйлчилгээний чанарт тавигдах шалгуур, журам, үйлчилгээ үзүүлэх иргэн, аж ахуйн нэгж, төрийн бус байгууллагатай хийх гэрээний загварын журмыг 2025 оны 02 дугаар сарын 11-ний  өдрийн А/35 дугаар тушаал, олон нийтийн оролцоонд түшиглэсэн халамжийн үйлчилгээний аргачлал, заавар, үнэ тарифын журмыг 2025 оны 02 дугаар сарын 25-ны  өдрийн А/53 дугаар тушаалаар тус тус  баталсан журмуудыг хэрэгжүүлэхийг Хөдөлмөр, халамж үйлчилгээний ерөнхий газарт албан бичгээр хүргүүлэхээр бэлтгэж байна.</w:t>
            </w:r>
          </w:p>
        </w:tc>
        <w:tc>
          <w:tcPr>
            <w:tcW w:w="1350" w:type="dxa"/>
          </w:tcPr>
          <w:p w14:paraId="67830F6A" w14:textId="77777777" w:rsidR="001B0BFD" w:rsidRPr="001B0BFD" w:rsidRDefault="001B0BFD" w:rsidP="001B0BFD">
            <w:pPr>
              <w:jc w:val="both"/>
              <w:rPr>
                <w:rFonts w:ascii="Arial" w:hAnsi="Arial" w:cs="Arial"/>
                <w:b/>
                <w:lang w:val="mn-MN"/>
              </w:rPr>
            </w:pPr>
          </w:p>
        </w:tc>
        <w:tc>
          <w:tcPr>
            <w:tcW w:w="1260" w:type="dxa"/>
          </w:tcPr>
          <w:p w14:paraId="29F34B5F" w14:textId="77777777" w:rsidR="001B0BFD" w:rsidRPr="001B0BFD" w:rsidRDefault="001B0BFD" w:rsidP="001B0BFD">
            <w:pPr>
              <w:jc w:val="center"/>
              <w:rPr>
                <w:rFonts w:ascii="Arial" w:hAnsi="Arial" w:cs="Arial"/>
                <w:lang w:val="mn-MN"/>
              </w:rPr>
            </w:pPr>
          </w:p>
        </w:tc>
        <w:tc>
          <w:tcPr>
            <w:tcW w:w="1440" w:type="dxa"/>
            <w:vAlign w:val="center"/>
          </w:tcPr>
          <w:p w14:paraId="759F4AA2" w14:textId="4341A5BA"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7AFF21DC" w14:textId="77777777" w:rsidR="001B0BFD" w:rsidRPr="001B0BFD" w:rsidRDefault="001B0BFD" w:rsidP="001B0BFD">
            <w:pPr>
              <w:jc w:val="center"/>
              <w:rPr>
                <w:rFonts w:ascii="Arial" w:hAnsi="Arial" w:cs="Arial"/>
                <w:lang w:val="mn-MN"/>
              </w:rPr>
            </w:pPr>
          </w:p>
        </w:tc>
      </w:tr>
      <w:tr w:rsidR="001B0BFD" w:rsidRPr="001B0BFD" w14:paraId="2E568696" w14:textId="77777777" w:rsidTr="00E17EDD">
        <w:trPr>
          <w:trHeight w:val="260"/>
        </w:trPr>
        <w:tc>
          <w:tcPr>
            <w:tcW w:w="630" w:type="dxa"/>
            <w:vAlign w:val="center"/>
          </w:tcPr>
          <w:p w14:paraId="5688494F" w14:textId="66A564E5" w:rsidR="001B0BFD" w:rsidRPr="001B0BFD" w:rsidRDefault="00D21CB2" w:rsidP="001B0BFD">
            <w:pPr>
              <w:jc w:val="center"/>
              <w:rPr>
                <w:rFonts w:ascii="Arial" w:hAnsi="Arial" w:cs="Arial"/>
                <w:lang w:val="mn-MN"/>
              </w:rPr>
            </w:pPr>
            <w:r>
              <w:rPr>
                <w:rFonts w:ascii="Arial" w:hAnsi="Arial" w:cs="Arial"/>
                <w:lang w:val="mn-MN"/>
              </w:rPr>
              <w:t>48</w:t>
            </w:r>
          </w:p>
        </w:tc>
        <w:tc>
          <w:tcPr>
            <w:tcW w:w="7830" w:type="dxa"/>
            <w:shd w:val="clear" w:color="auto" w:fill="auto"/>
          </w:tcPr>
          <w:p w14:paraId="45712F2B" w14:textId="598E38ED" w:rsidR="001B0BFD" w:rsidRPr="001B0BFD" w:rsidRDefault="001B0BFD" w:rsidP="001B0BFD">
            <w:pPr>
              <w:contextualSpacing/>
              <w:jc w:val="both"/>
              <w:rPr>
                <w:rFonts w:ascii="Arial" w:eastAsia="Times New Roman" w:hAnsi="Arial" w:cs="Arial"/>
                <w:noProof/>
                <w:lang w:val="mn-MN"/>
              </w:rPr>
            </w:pPr>
            <w:r w:rsidRPr="001B0BFD">
              <w:rPr>
                <w:rFonts w:ascii="Arial" w:eastAsia="Malgun Gothic" w:hAnsi="Arial" w:cs="Arial"/>
                <w:color w:val="000000" w:themeColor="text1"/>
                <w:shd w:val="clear" w:color="auto" w:fill="FFFFFF"/>
                <w:lang w:val="mn-MN" w:eastAsia="ko-KR"/>
              </w:rPr>
              <w:t xml:space="preserve">Ахмад настны тухай хуулийн нэмэлт, өөрчлөлт, түүнийг дагалдан шинээр батлагдсан журмуудыг хэрэгжүүлэх, ахмадын амралт, сувиллын байгууллагыг сонгон шалгаруулах талаар чиглэлийг боловсруулан Хөдөлмөр, халамжийн үйлчилгээний ерөнхий газарт хүргүүллээ. </w:t>
            </w:r>
          </w:p>
        </w:tc>
        <w:tc>
          <w:tcPr>
            <w:tcW w:w="1350" w:type="dxa"/>
          </w:tcPr>
          <w:p w14:paraId="222B6BCD" w14:textId="77777777" w:rsidR="001B0BFD" w:rsidRPr="001B0BFD" w:rsidRDefault="001B0BFD" w:rsidP="001B0BFD">
            <w:pPr>
              <w:jc w:val="both"/>
              <w:rPr>
                <w:rFonts w:ascii="Arial" w:hAnsi="Arial" w:cs="Arial"/>
                <w:b/>
                <w:lang w:val="mn-MN"/>
              </w:rPr>
            </w:pPr>
          </w:p>
        </w:tc>
        <w:tc>
          <w:tcPr>
            <w:tcW w:w="1260" w:type="dxa"/>
          </w:tcPr>
          <w:p w14:paraId="76D34F84" w14:textId="77777777" w:rsidR="001B0BFD" w:rsidRPr="001B0BFD" w:rsidRDefault="001B0BFD" w:rsidP="001B0BFD">
            <w:pPr>
              <w:jc w:val="center"/>
              <w:rPr>
                <w:rFonts w:ascii="Arial" w:hAnsi="Arial" w:cs="Arial"/>
                <w:lang w:val="mn-MN"/>
              </w:rPr>
            </w:pPr>
          </w:p>
        </w:tc>
        <w:tc>
          <w:tcPr>
            <w:tcW w:w="1440" w:type="dxa"/>
            <w:vAlign w:val="center"/>
          </w:tcPr>
          <w:p w14:paraId="239E7610" w14:textId="41A31222"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11240813" w14:textId="77777777" w:rsidR="001B0BFD" w:rsidRPr="001B0BFD" w:rsidRDefault="001B0BFD" w:rsidP="001B0BFD">
            <w:pPr>
              <w:jc w:val="center"/>
              <w:rPr>
                <w:rFonts w:ascii="Arial" w:hAnsi="Arial" w:cs="Arial"/>
                <w:lang w:val="mn-MN"/>
              </w:rPr>
            </w:pPr>
          </w:p>
        </w:tc>
      </w:tr>
      <w:tr w:rsidR="001B0BFD" w:rsidRPr="001B0BFD" w14:paraId="519F1CE1" w14:textId="77777777" w:rsidTr="00D77AB1">
        <w:trPr>
          <w:trHeight w:val="260"/>
        </w:trPr>
        <w:tc>
          <w:tcPr>
            <w:tcW w:w="630" w:type="dxa"/>
            <w:vAlign w:val="center"/>
          </w:tcPr>
          <w:p w14:paraId="4875FF7C" w14:textId="500A9070" w:rsidR="001B0BFD" w:rsidRPr="001B0BFD" w:rsidRDefault="00D21CB2" w:rsidP="001B0BFD">
            <w:pPr>
              <w:jc w:val="center"/>
              <w:rPr>
                <w:rFonts w:ascii="Arial" w:hAnsi="Arial" w:cs="Arial"/>
                <w:lang w:val="mn-MN"/>
              </w:rPr>
            </w:pPr>
            <w:r>
              <w:rPr>
                <w:rFonts w:ascii="Arial" w:hAnsi="Arial" w:cs="Arial"/>
                <w:lang w:val="mn-MN"/>
              </w:rPr>
              <w:t>49</w:t>
            </w:r>
          </w:p>
        </w:tc>
        <w:tc>
          <w:tcPr>
            <w:tcW w:w="7830" w:type="dxa"/>
            <w:shd w:val="clear" w:color="auto" w:fill="auto"/>
          </w:tcPr>
          <w:p w14:paraId="71D70D76" w14:textId="402AB3D7" w:rsidR="001B0BFD" w:rsidRPr="001B0BFD" w:rsidRDefault="001B0BFD" w:rsidP="001B0BFD">
            <w:pPr>
              <w:contextualSpacing/>
              <w:jc w:val="both"/>
              <w:rPr>
                <w:rFonts w:ascii="Arial" w:eastAsia="Times New Roman" w:hAnsi="Arial" w:cs="Arial"/>
                <w:noProof/>
                <w:lang w:val="mn-MN"/>
              </w:rPr>
            </w:pPr>
            <w:r w:rsidRPr="001B0BFD">
              <w:rPr>
                <w:rFonts w:ascii="Arial" w:hAnsi="Arial" w:cs="Arial"/>
                <w:color w:val="000000" w:themeColor="text1"/>
                <w:shd w:val="clear" w:color="auto" w:fill="FFFFFF"/>
                <w:lang w:val="mn-MN"/>
              </w:rPr>
              <w:t>Монгол Улсын Хөдөлмөрийн баатруудын холбооны удирдлагуудтай хийх уулзалт,  “Хөдөлмөрийн баатруудаа сайн байцгаана уу?” арга хэмжээнд  сайдын хэлэх үг, мэдээллийг бэлтгэн,  “Засгийн газарт чиглэл өгөх тухай” Монгол Улсын Ерөнхийлөгчийн Зарлигийн төсөлд өөрчлөлт  оруулах  тухай албан бичгийг  2025.02.14-ний өдрийн  01/513 тоот албан бичгээр  Ерөнхийлөгчийн тамгын газарт  хүргүүлсэн.</w:t>
            </w:r>
          </w:p>
        </w:tc>
        <w:tc>
          <w:tcPr>
            <w:tcW w:w="1350" w:type="dxa"/>
          </w:tcPr>
          <w:p w14:paraId="622C6AC4" w14:textId="77777777" w:rsidR="001B0BFD" w:rsidRPr="001B0BFD" w:rsidRDefault="001B0BFD" w:rsidP="001B0BFD">
            <w:pPr>
              <w:jc w:val="both"/>
              <w:rPr>
                <w:rFonts w:ascii="Arial" w:hAnsi="Arial" w:cs="Arial"/>
                <w:b/>
                <w:lang w:val="mn-MN"/>
              </w:rPr>
            </w:pPr>
          </w:p>
        </w:tc>
        <w:tc>
          <w:tcPr>
            <w:tcW w:w="1260" w:type="dxa"/>
            <w:vAlign w:val="center"/>
          </w:tcPr>
          <w:p w14:paraId="5D08C7A1" w14:textId="2771A3CD"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DF50F1" w14:textId="77777777" w:rsidR="001B0BFD" w:rsidRPr="001B0BFD" w:rsidRDefault="001B0BFD" w:rsidP="001B0BFD">
            <w:pPr>
              <w:jc w:val="center"/>
              <w:rPr>
                <w:rFonts w:ascii="Arial" w:hAnsi="Arial" w:cs="Arial"/>
                <w:lang w:val="mn-MN"/>
              </w:rPr>
            </w:pPr>
          </w:p>
        </w:tc>
        <w:tc>
          <w:tcPr>
            <w:tcW w:w="1260" w:type="dxa"/>
            <w:vAlign w:val="center"/>
          </w:tcPr>
          <w:p w14:paraId="76310524" w14:textId="77777777" w:rsidR="001B0BFD" w:rsidRPr="001B0BFD" w:rsidRDefault="001B0BFD" w:rsidP="001B0BFD">
            <w:pPr>
              <w:jc w:val="center"/>
              <w:rPr>
                <w:rFonts w:ascii="Arial" w:hAnsi="Arial" w:cs="Arial"/>
                <w:lang w:val="mn-MN"/>
              </w:rPr>
            </w:pPr>
          </w:p>
        </w:tc>
      </w:tr>
      <w:tr w:rsidR="001B0BFD" w:rsidRPr="001B0BFD" w14:paraId="73FDDC61" w14:textId="77777777" w:rsidTr="004410D2">
        <w:trPr>
          <w:trHeight w:val="260"/>
        </w:trPr>
        <w:tc>
          <w:tcPr>
            <w:tcW w:w="630" w:type="dxa"/>
            <w:vAlign w:val="center"/>
          </w:tcPr>
          <w:p w14:paraId="6023C5AB" w14:textId="72325831" w:rsidR="001B0BFD" w:rsidRPr="001B0BFD" w:rsidRDefault="00D21CB2" w:rsidP="001B0BFD">
            <w:pPr>
              <w:jc w:val="center"/>
              <w:rPr>
                <w:rFonts w:ascii="Arial" w:hAnsi="Arial" w:cs="Arial"/>
                <w:lang w:val="mn-MN"/>
              </w:rPr>
            </w:pPr>
            <w:r>
              <w:rPr>
                <w:rFonts w:ascii="Arial" w:hAnsi="Arial" w:cs="Arial"/>
                <w:lang w:val="mn-MN"/>
              </w:rPr>
              <w:t>50</w:t>
            </w:r>
          </w:p>
        </w:tc>
        <w:tc>
          <w:tcPr>
            <w:tcW w:w="7830" w:type="dxa"/>
            <w:shd w:val="clear" w:color="auto" w:fill="auto"/>
          </w:tcPr>
          <w:p w14:paraId="57631A78" w14:textId="50A228DC" w:rsidR="001B0BFD" w:rsidRPr="001B0BFD" w:rsidRDefault="001B0BFD" w:rsidP="001B0BFD">
            <w:pPr>
              <w:contextualSpacing/>
              <w:jc w:val="both"/>
              <w:rPr>
                <w:rFonts w:ascii="Arial" w:eastAsia="Times New Roman" w:hAnsi="Arial" w:cs="Arial"/>
                <w:noProof/>
                <w:lang w:val="mn-MN"/>
              </w:rPr>
            </w:pPr>
            <w:r w:rsidRPr="001B0BFD">
              <w:rPr>
                <w:rFonts w:ascii="Arial" w:hAnsi="Arial" w:cs="Arial"/>
                <w:color w:val="000000" w:themeColor="text1"/>
                <w:shd w:val="clear" w:color="auto" w:fill="FFFFFF"/>
                <w:lang w:val="mn-MN"/>
              </w:rPr>
              <w:t xml:space="preserve">Хууль зүй, дотоод хэргийн сайдын  2025.01.31-ний өдрийн 1/622 дугаар албан бичгийн хүрээнд Нийгмийн халамжийн тухай хууль, тогтоомжийг </w:t>
            </w:r>
            <w:r w:rsidRPr="001B0BFD">
              <w:rPr>
                <w:rFonts w:ascii="Arial" w:hAnsi="Arial" w:cs="Arial"/>
                <w:color w:val="000000" w:themeColor="text1"/>
                <w:shd w:val="clear" w:color="auto" w:fill="FFFFFF"/>
                <w:lang w:val="mn-MN"/>
              </w:rPr>
              <w:lastRenderedPageBreak/>
              <w:t>олон нийтэд сурталчлах чиглэлээр 2023-2024 онд хийсан ажлын  тайлан, 2025 онд хийх ажлын төлөвлөгөөг удирдлагад танилцуулан ХЭЗХ-т хүргүүлсэн.</w:t>
            </w:r>
          </w:p>
        </w:tc>
        <w:tc>
          <w:tcPr>
            <w:tcW w:w="1350" w:type="dxa"/>
          </w:tcPr>
          <w:p w14:paraId="0FFB5646" w14:textId="77777777" w:rsidR="001B0BFD" w:rsidRPr="001B0BFD" w:rsidRDefault="001B0BFD" w:rsidP="001B0BFD">
            <w:pPr>
              <w:jc w:val="both"/>
              <w:rPr>
                <w:rFonts w:ascii="Arial" w:hAnsi="Arial" w:cs="Arial"/>
                <w:b/>
                <w:lang w:val="mn-MN"/>
              </w:rPr>
            </w:pPr>
          </w:p>
        </w:tc>
        <w:tc>
          <w:tcPr>
            <w:tcW w:w="1260" w:type="dxa"/>
          </w:tcPr>
          <w:p w14:paraId="38296564" w14:textId="77777777" w:rsidR="001B0BFD" w:rsidRPr="001B0BFD" w:rsidRDefault="001B0BFD" w:rsidP="001B0BFD">
            <w:pPr>
              <w:jc w:val="center"/>
              <w:rPr>
                <w:rFonts w:ascii="Arial" w:hAnsi="Arial" w:cs="Arial"/>
                <w:lang w:val="mn-MN"/>
              </w:rPr>
            </w:pPr>
          </w:p>
        </w:tc>
        <w:tc>
          <w:tcPr>
            <w:tcW w:w="1440" w:type="dxa"/>
            <w:vAlign w:val="center"/>
          </w:tcPr>
          <w:p w14:paraId="27237C61" w14:textId="7F1ED2F8"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176760EB" w14:textId="77777777" w:rsidR="001B0BFD" w:rsidRPr="001B0BFD" w:rsidRDefault="001B0BFD" w:rsidP="001B0BFD">
            <w:pPr>
              <w:jc w:val="center"/>
              <w:rPr>
                <w:rFonts w:ascii="Arial" w:hAnsi="Arial" w:cs="Arial"/>
                <w:lang w:val="mn-MN"/>
              </w:rPr>
            </w:pPr>
          </w:p>
        </w:tc>
      </w:tr>
      <w:tr w:rsidR="001B0BFD" w:rsidRPr="001B0BFD" w14:paraId="7FCFAF94" w14:textId="77777777" w:rsidTr="005F7DD2">
        <w:trPr>
          <w:trHeight w:val="260"/>
        </w:trPr>
        <w:tc>
          <w:tcPr>
            <w:tcW w:w="630" w:type="dxa"/>
            <w:vAlign w:val="center"/>
          </w:tcPr>
          <w:p w14:paraId="6CFC5A3D" w14:textId="70E96029" w:rsidR="001B0BFD" w:rsidRPr="001B0BFD" w:rsidRDefault="00D21CB2" w:rsidP="001B0BFD">
            <w:pPr>
              <w:jc w:val="center"/>
              <w:rPr>
                <w:rFonts w:ascii="Arial" w:hAnsi="Arial" w:cs="Arial"/>
                <w:lang w:val="mn-MN"/>
              </w:rPr>
            </w:pPr>
            <w:r>
              <w:rPr>
                <w:rFonts w:ascii="Arial" w:hAnsi="Arial" w:cs="Arial"/>
                <w:lang w:val="mn-MN"/>
              </w:rPr>
              <w:lastRenderedPageBreak/>
              <w:t>51</w:t>
            </w:r>
          </w:p>
        </w:tc>
        <w:tc>
          <w:tcPr>
            <w:tcW w:w="7830" w:type="dxa"/>
            <w:shd w:val="clear" w:color="auto" w:fill="auto"/>
          </w:tcPr>
          <w:p w14:paraId="281ED0AB" w14:textId="1E0C0160" w:rsidR="001B0BFD" w:rsidRPr="001B0BFD" w:rsidRDefault="001B0BFD" w:rsidP="001B0BFD">
            <w:pPr>
              <w:contextualSpacing/>
              <w:jc w:val="both"/>
              <w:rPr>
                <w:rFonts w:ascii="Arial" w:eastAsia="Times New Roman" w:hAnsi="Arial" w:cs="Arial"/>
                <w:noProof/>
                <w:lang w:val="mn-MN"/>
              </w:rPr>
            </w:pPr>
            <w:r w:rsidRPr="001B0BFD">
              <w:rPr>
                <w:rFonts w:ascii="Arial" w:eastAsia="Malgun Gothic" w:hAnsi="Arial" w:cs="Arial"/>
                <w:color w:val="000000" w:themeColor="text1"/>
                <w:shd w:val="clear" w:color="auto" w:fill="FFFFFF"/>
                <w:lang w:val="mn-MN" w:eastAsia="ko-KR"/>
              </w:rPr>
              <w:t xml:space="preserve">Монгол Улсын Их хурлын гишүүн Д.Үүрийнтуяагийн 2024.02.13-ны өдрийн “Мэдээлэл ирүүлэх тухай” УИХ-03/2088 дугаар албан бичгийн хүрээнд </w:t>
            </w:r>
            <w:r w:rsidRPr="001B0BFD">
              <w:rPr>
                <w:rFonts w:ascii="Arial" w:hAnsi="Arial" w:cs="Arial"/>
                <w:lang w:val="mn-MN"/>
              </w:rPr>
              <w:t>“Нийгмийн халамжийн хууль тогтоомжийн хэрэгжилт, хүний эрхийг хангаж буй байдал, амьдралын чанарт хэрхэн нөлөөлж байгаа тухай” мэдээллийг бэлтгэн Гэр бүлийн бодлогын газарт хүргүүлэв.</w:t>
            </w:r>
          </w:p>
        </w:tc>
        <w:tc>
          <w:tcPr>
            <w:tcW w:w="1350" w:type="dxa"/>
          </w:tcPr>
          <w:p w14:paraId="4138095C" w14:textId="77777777" w:rsidR="001B0BFD" w:rsidRPr="001B0BFD" w:rsidRDefault="001B0BFD" w:rsidP="001B0BFD">
            <w:pPr>
              <w:jc w:val="both"/>
              <w:rPr>
                <w:rFonts w:ascii="Arial" w:hAnsi="Arial" w:cs="Arial"/>
                <w:b/>
                <w:lang w:val="mn-MN"/>
              </w:rPr>
            </w:pPr>
          </w:p>
        </w:tc>
        <w:tc>
          <w:tcPr>
            <w:tcW w:w="1260" w:type="dxa"/>
          </w:tcPr>
          <w:p w14:paraId="1DCBF513" w14:textId="77777777" w:rsidR="001B0BFD" w:rsidRPr="001B0BFD" w:rsidRDefault="001B0BFD" w:rsidP="001B0BFD">
            <w:pPr>
              <w:jc w:val="center"/>
              <w:rPr>
                <w:rFonts w:ascii="Arial" w:hAnsi="Arial" w:cs="Arial"/>
                <w:lang w:val="mn-MN"/>
              </w:rPr>
            </w:pPr>
          </w:p>
        </w:tc>
        <w:tc>
          <w:tcPr>
            <w:tcW w:w="1440" w:type="dxa"/>
            <w:vAlign w:val="center"/>
          </w:tcPr>
          <w:p w14:paraId="3485ADE6" w14:textId="3FEEDBFC"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076D1BC9" w14:textId="77777777" w:rsidR="001B0BFD" w:rsidRPr="001B0BFD" w:rsidRDefault="001B0BFD" w:rsidP="001B0BFD">
            <w:pPr>
              <w:jc w:val="center"/>
              <w:rPr>
                <w:rFonts w:ascii="Arial" w:hAnsi="Arial" w:cs="Arial"/>
                <w:lang w:val="mn-MN"/>
              </w:rPr>
            </w:pPr>
          </w:p>
        </w:tc>
      </w:tr>
      <w:tr w:rsidR="001B0BFD" w:rsidRPr="001B0BFD" w14:paraId="3636C196" w14:textId="77777777" w:rsidTr="00C60F10">
        <w:trPr>
          <w:trHeight w:val="260"/>
        </w:trPr>
        <w:tc>
          <w:tcPr>
            <w:tcW w:w="630" w:type="dxa"/>
            <w:vAlign w:val="center"/>
          </w:tcPr>
          <w:p w14:paraId="5D8FBE7E" w14:textId="5C7CB7CB" w:rsidR="001B0BFD" w:rsidRPr="001B0BFD" w:rsidRDefault="00D21CB2" w:rsidP="001B0BFD">
            <w:pPr>
              <w:jc w:val="center"/>
              <w:rPr>
                <w:rFonts w:ascii="Arial" w:hAnsi="Arial" w:cs="Arial"/>
                <w:lang w:val="mn-MN"/>
              </w:rPr>
            </w:pPr>
            <w:r>
              <w:rPr>
                <w:rFonts w:ascii="Arial" w:hAnsi="Arial" w:cs="Arial"/>
                <w:lang w:val="mn-MN"/>
              </w:rPr>
              <w:t>52</w:t>
            </w:r>
          </w:p>
        </w:tc>
        <w:tc>
          <w:tcPr>
            <w:tcW w:w="7830" w:type="dxa"/>
            <w:shd w:val="clear" w:color="auto" w:fill="auto"/>
          </w:tcPr>
          <w:p w14:paraId="6E8BE02E" w14:textId="4D9D839C" w:rsidR="001B0BFD" w:rsidRPr="001B0BFD" w:rsidRDefault="001B0BFD" w:rsidP="001B0BFD">
            <w:pPr>
              <w:contextualSpacing/>
              <w:jc w:val="both"/>
              <w:rPr>
                <w:rFonts w:ascii="Arial" w:eastAsia="Times New Roman" w:hAnsi="Arial" w:cs="Arial"/>
                <w:noProof/>
                <w:lang w:val="mn-MN"/>
              </w:rPr>
            </w:pPr>
            <w:r w:rsidRPr="001B0BFD">
              <w:rPr>
                <w:rFonts w:ascii="Arial" w:hAnsi="Arial" w:cs="Arial"/>
                <w:lang w:val="mn-MN"/>
              </w:rPr>
              <w:t>Монгол Улсын Их Хурлын 2024 оны 37 дугаар тогтоолд тусгагдсан хүний эрх, эрх чөлөөг хангах, хамгаалах чиглэлээр авч хэрэгжүүлсэн арга хэмжээний тайланд өөрийн эрхлэх асуудлын хүрээнд мэдээлэл бэлтгэн хүргүүлэв.</w:t>
            </w:r>
          </w:p>
        </w:tc>
        <w:tc>
          <w:tcPr>
            <w:tcW w:w="1350" w:type="dxa"/>
          </w:tcPr>
          <w:p w14:paraId="072440F2" w14:textId="77777777" w:rsidR="001B0BFD" w:rsidRPr="001B0BFD" w:rsidRDefault="001B0BFD" w:rsidP="001B0BFD">
            <w:pPr>
              <w:jc w:val="both"/>
              <w:rPr>
                <w:rFonts w:ascii="Arial" w:hAnsi="Arial" w:cs="Arial"/>
                <w:b/>
                <w:lang w:val="mn-MN"/>
              </w:rPr>
            </w:pPr>
          </w:p>
        </w:tc>
        <w:tc>
          <w:tcPr>
            <w:tcW w:w="1260" w:type="dxa"/>
          </w:tcPr>
          <w:p w14:paraId="14DC3DB0" w14:textId="77777777" w:rsidR="001B0BFD" w:rsidRPr="001B0BFD" w:rsidRDefault="001B0BFD" w:rsidP="001B0BFD">
            <w:pPr>
              <w:jc w:val="center"/>
              <w:rPr>
                <w:rFonts w:ascii="Arial" w:hAnsi="Arial" w:cs="Arial"/>
                <w:lang w:val="mn-MN"/>
              </w:rPr>
            </w:pPr>
          </w:p>
        </w:tc>
        <w:tc>
          <w:tcPr>
            <w:tcW w:w="1440" w:type="dxa"/>
            <w:vAlign w:val="center"/>
          </w:tcPr>
          <w:p w14:paraId="60373E23" w14:textId="7E14CDBC"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42579D35" w14:textId="77777777" w:rsidR="001B0BFD" w:rsidRPr="001B0BFD" w:rsidRDefault="001B0BFD" w:rsidP="001B0BFD">
            <w:pPr>
              <w:jc w:val="center"/>
              <w:rPr>
                <w:rFonts w:ascii="Arial" w:hAnsi="Arial" w:cs="Arial"/>
                <w:lang w:val="mn-MN"/>
              </w:rPr>
            </w:pPr>
          </w:p>
        </w:tc>
      </w:tr>
      <w:tr w:rsidR="001B0BFD" w:rsidRPr="001B0BFD" w14:paraId="0771763B" w14:textId="77777777" w:rsidTr="00AC4CEE">
        <w:trPr>
          <w:trHeight w:val="260"/>
        </w:trPr>
        <w:tc>
          <w:tcPr>
            <w:tcW w:w="630" w:type="dxa"/>
            <w:vAlign w:val="center"/>
          </w:tcPr>
          <w:p w14:paraId="58D05D3C" w14:textId="243EFCB4" w:rsidR="001B0BFD" w:rsidRPr="001B0BFD" w:rsidRDefault="00D21CB2" w:rsidP="001B0BFD">
            <w:pPr>
              <w:jc w:val="center"/>
              <w:rPr>
                <w:rFonts w:ascii="Arial" w:hAnsi="Arial" w:cs="Arial"/>
                <w:lang w:val="mn-MN"/>
              </w:rPr>
            </w:pPr>
            <w:r>
              <w:rPr>
                <w:rFonts w:ascii="Arial" w:hAnsi="Arial" w:cs="Arial"/>
                <w:lang w:val="mn-MN"/>
              </w:rPr>
              <w:t>53</w:t>
            </w:r>
          </w:p>
        </w:tc>
        <w:tc>
          <w:tcPr>
            <w:tcW w:w="7830" w:type="dxa"/>
          </w:tcPr>
          <w:p w14:paraId="4C95BB9C" w14:textId="0A27CBDC" w:rsidR="001B0BFD" w:rsidRPr="001B0BFD" w:rsidRDefault="001B0BFD" w:rsidP="001B0BFD">
            <w:pPr>
              <w:jc w:val="both"/>
              <w:rPr>
                <w:rFonts w:ascii="Arial" w:eastAsia="Times New Roman" w:hAnsi="Arial" w:cs="Arial"/>
                <w:bCs/>
                <w:color w:val="000000" w:themeColor="text1"/>
                <w:lang w:val="mn-MN"/>
              </w:rPr>
            </w:pPr>
            <w:r w:rsidRPr="001B0BFD">
              <w:rPr>
                <w:rFonts w:ascii="Arial" w:hAnsi="Arial" w:cs="Arial"/>
                <w:bCs/>
                <w:lang w:val="mn-MN"/>
              </w:rPr>
              <w:t>Монголбанканд тэтгэвэр барьцаалсан зээлийн хугацааг 24 сар хүртэл олгож байгааг богиносгох, өр, орлогын харьцааг зохистой хэмжээнд хүргэх чиглэлээр хамтран ажиллах талаар 2024 оны 11 дүгээр сарын 08-ны өдрийн 01/1172 дугаар албан бичгийг хүргүүлсэн. Энэ хүрээнд тус банктай 2025 оны 2 дугаар сард олон улсын байгууллагаас хийсэн тэтгэврийн зээлийн өнөөгийн байдлыг судалгаа болон нийгмийн даатгалын сангаас болон цэргийн тэтгэвэр авагчийн тоо, тэтгэврийн хэмжээний судалгааг гарган хүргүүлж, хамтран ажиллаж байна.</w:t>
            </w:r>
          </w:p>
        </w:tc>
        <w:tc>
          <w:tcPr>
            <w:tcW w:w="1350" w:type="dxa"/>
          </w:tcPr>
          <w:p w14:paraId="274B3055" w14:textId="77777777" w:rsidR="001B0BFD" w:rsidRPr="001B0BFD" w:rsidRDefault="001B0BFD" w:rsidP="001B0BFD">
            <w:pPr>
              <w:jc w:val="both"/>
              <w:rPr>
                <w:rFonts w:ascii="Arial" w:hAnsi="Arial" w:cs="Arial"/>
                <w:b/>
                <w:lang w:val="mn-MN"/>
              </w:rPr>
            </w:pPr>
          </w:p>
        </w:tc>
        <w:tc>
          <w:tcPr>
            <w:tcW w:w="1260" w:type="dxa"/>
          </w:tcPr>
          <w:p w14:paraId="0A89EC7F" w14:textId="77777777" w:rsidR="001B0BFD" w:rsidRPr="001B0BFD" w:rsidRDefault="001B0BFD" w:rsidP="001B0BFD">
            <w:pPr>
              <w:jc w:val="center"/>
              <w:rPr>
                <w:rFonts w:ascii="Arial" w:hAnsi="Arial" w:cs="Arial"/>
                <w:lang w:val="mn-MN"/>
              </w:rPr>
            </w:pPr>
          </w:p>
        </w:tc>
        <w:tc>
          <w:tcPr>
            <w:tcW w:w="1440" w:type="dxa"/>
            <w:vAlign w:val="center"/>
          </w:tcPr>
          <w:p w14:paraId="68427FC7" w14:textId="62F658EB"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Pr>
          <w:p w14:paraId="5A2CE59C" w14:textId="77777777" w:rsidR="001B0BFD" w:rsidRPr="001B0BFD" w:rsidRDefault="001B0BFD" w:rsidP="001B0BFD">
            <w:pPr>
              <w:jc w:val="center"/>
              <w:rPr>
                <w:rFonts w:ascii="Arial" w:hAnsi="Arial" w:cs="Arial"/>
                <w:lang w:val="mn-MN"/>
              </w:rPr>
            </w:pPr>
          </w:p>
        </w:tc>
      </w:tr>
      <w:tr w:rsidR="001B0BFD" w:rsidRPr="001B0BFD" w14:paraId="20AD0428" w14:textId="77777777" w:rsidTr="00AC4CEE">
        <w:trPr>
          <w:trHeight w:val="260"/>
        </w:trPr>
        <w:tc>
          <w:tcPr>
            <w:tcW w:w="630" w:type="dxa"/>
            <w:vAlign w:val="center"/>
          </w:tcPr>
          <w:p w14:paraId="26D15FC5" w14:textId="58DE28F2" w:rsidR="001B0BFD" w:rsidRPr="001B0BFD" w:rsidRDefault="00D21CB2" w:rsidP="001B0BFD">
            <w:pPr>
              <w:jc w:val="center"/>
              <w:rPr>
                <w:rFonts w:ascii="Arial" w:hAnsi="Arial" w:cs="Arial"/>
                <w:lang w:val="mn-MN"/>
              </w:rPr>
            </w:pPr>
            <w:r>
              <w:rPr>
                <w:rFonts w:ascii="Arial" w:hAnsi="Arial" w:cs="Arial"/>
                <w:lang w:val="mn-MN"/>
              </w:rPr>
              <w:t>54</w:t>
            </w:r>
          </w:p>
        </w:tc>
        <w:tc>
          <w:tcPr>
            <w:tcW w:w="7830" w:type="dxa"/>
          </w:tcPr>
          <w:p w14:paraId="4953D418" w14:textId="33C47BB5" w:rsidR="001B0BFD" w:rsidRPr="001B0BFD" w:rsidRDefault="001B0BFD" w:rsidP="001B0BFD">
            <w:pPr>
              <w:contextualSpacing/>
              <w:jc w:val="both"/>
              <w:rPr>
                <w:rFonts w:ascii="Arial" w:eastAsia="Times New Roman" w:hAnsi="Arial" w:cs="Arial"/>
                <w:noProof/>
                <w:lang w:val="mn-MN"/>
              </w:rPr>
            </w:pPr>
            <w:r w:rsidRPr="001B0BFD">
              <w:rPr>
                <w:rFonts w:ascii="Arial" w:hAnsi="Arial" w:cs="Arial"/>
                <w:bCs/>
                <w:lang w:val="mn-MN"/>
              </w:rPr>
              <w:t>Нийгмийн даатгалын улсын байцаагчид мэргэшлийн зэрэг олгох тушаалын төслийг боловсруулж, удирдлагуудад танилцуулсан.</w:t>
            </w:r>
          </w:p>
        </w:tc>
        <w:tc>
          <w:tcPr>
            <w:tcW w:w="1350" w:type="dxa"/>
          </w:tcPr>
          <w:p w14:paraId="2FFC7A28" w14:textId="77777777" w:rsidR="001B0BFD" w:rsidRPr="001B0BFD" w:rsidRDefault="001B0BFD" w:rsidP="001B0BFD">
            <w:pPr>
              <w:jc w:val="both"/>
              <w:rPr>
                <w:rFonts w:ascii="Arial" w:hAnsi="Arial" w:cs="Arial"/>
                <w:b/>
                <w:lang w:val="mn-MN"/>
              </w:rPr>
            </w:pPr>
          </w:p>
        </w:tc>
        <w:tc>
          <w:tcPr>
            <w:tcW w:w="1260" w:type="dxa"/>
          </w:tcPr>
          <w:p w14:paraId="03E7176B" w14:textId="77777777" w:rsidR="001B0BFD" w:rsidRPr="001B0BFD" w:rsidRDefault="001B0BFD" w:rsidP="001B0BFD">
            <w:pPr>
              <w:jc w:val="center"/>
              <w:rPr>
                <w:rFonts w:ascii="Arial" w:hAnsi="Arial" w:cs="Arial"/>
                <w:lang w:val="mn-MN"/>
              </w:rPr>
            </w:pPr>
          </w:p>
        </w:tc>
        <w:tc>
          <w:tcPr>
            <w:tcW w:w="1440" w:type="dxa"/>
            <w:vAlign w:val="center"/>
          </w:tcPr>
          <w:p w14:paraId="537A10E7" w14:textId="13CA9EDB"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0CE74E21" w14:textId="68BEC6FF" w:rsidR="001B0BFD" w:rsidRPr="001B0BFD" w:rsidRDefault="001B0BFD" w:rsidP="001B0BFD">
            <w:pPr>
              <w:jc w:val="center"/>
              <w:rPr>
                <w:rFonts w:ascii="Arial" w:hAnsi="Arial" w:cs="Arial"/>
                <w:lang w:val="mn-MN"/>
              </w:rPr>
            </w:pPr>
          </w:p>
        </w:tc>
      </w:tr>
      <w:tr w:rsidR="001B0BFD" w:rsidRPr="001B0BFD" w14:paraId="259B4C24" w14:textId="77777777" w:rsidTr="00AC4CEE">
        <w:trPr>
          <w:trHeight w:val="260"/>
        </w:trPr>
        <w:tc>
          <w:tcPr>
            <w:tcW w:w="630" w:type="dxa"/>
            <w:vAlign w:val="center"/>
          </w:tcPr>
          <w:p w14:paraId="288546E7" w14:textId="67F15289" w:rsidR="001B0BFD" w:rsidRPr="001B0BFD" w:rsidRDefault="00D21CB2" w:rsidP="001B0BFD">
            <w:pPr>
              <w:jc w:val="center"/>
              <w:rPr>
                <w:rFonts w:ascii="Arial" w:hAnsi="Arial" w:cs="Arial"/>
                <w:lang w:val="mn-MN"/>
              </w:rPr>
            </w:pPr>
            <w:r>
              <w:rPr>
                <w:rFonts w:ascii="Arial" w:hAnsi="Arial" w:cs="Arial"/>
                <w:lang w:val="mn-MN"/>
              </w:rPr>
              <w:t>55</w:t>
            </w:r>
          </w:p>
        </w:tc>
        <w:tc>
          <w:tcPr>
            <w:tcW w:w="7830" w:type="dxa"/>
          </w:tcPr>
          <w:p w14:paraId="1BFDD3A0" w14:textId="5F3CF1B4" w:rsidR="001B0BFD" w:rsidRPr="001B0BFD" w:rsidRDefault="001B0BFD" w:rsidP="001B0BFD">
            <w:pPr>
              <w:jc w:val="both"/>
              <w:rPr>
                <w:rFonts w:ascii="Arial" w:eastAsia="Arial" w:hAnsi="Arial" w:cs="Arial"/>
                <w:lang w:val="mn-MN"/>
              </w:rPr>
            </w:pPr>
            <w:r w:rsidRPr="001B0BFD">
              <w:rPr>
                <w:rFonts w:ascii="Arial" w:hAnsi="Arial" w:cs="Arial"/>
                <w:bCs/>
                <w:lang w:val="mn-MN"/>
              </w:rPr>
              <w:t>Монголбанк Хуримтлалын сангийн мөнгөн хөрөнгө болох 495.6 тэрбум төгрөгийг орон сууцны ипотекийн хөтөлбөрт хөрөнгө оруулан ажиллаж байна. 2024 оны 12 дугаар сарын байдлаар арилжааны 9 банкаар дамжуулан 480.2 тэрбум төгрөгийг ипотекийн зээлийн санхүүжилтэд олгосон. Хуримтлалын сангийн эх үүсвэрээр 4182 иргэн ипотекийн зээлд хамрагдсан. Үүнээс Нийслэлд 2098, орон нутагт 2084 байна. Энэ хамрагдсан иргэдийн мэдээллийг дэлгэрэнгүй авах, одоо ипотекийн хүлээлтэд байгаа 17000 хүний мэдээллийг авах судалгааг гаргахаар Монголбанкруу мөн загвар хүсэлт илгээсэн.</w:t>
            </w:r>
          </w:p>
        </w:tc>
        <w:tc>
          <w:tcPr>
            <w:tcW w:w="1350" w:type="dxa"/>
          </w:tcPr>
          <w:p w14:paraId="73AC7471" w14:textId="77777777" w:rsidR="001B0BFD" w:rsidRPr="001B0BFD" w:rsidRDefault="001B0BFD" w:rsidP="001B0BFD">
            <w:pPr>
              <w:jc w:val="both"/>
              <w:rPr>
                <w:rFonts w:ascii="Arial" w:hAnsi="Arial" w:cs="Arial"/>
                <w:b/>
                <w:lang w:val="mn-MN"/>
              </w:rPr>
            </w:pPr>
          </w:p>
        </w:tc>
        <w:tc>
          <w:tcPr>
            <w:tcW w:w="1260" w:type="dxa"/>
          </w:tcPr>
          <w:p w14:paraId="39FC12A8" w14:textId="77777777" w:rsidR="001B0BFD" w:rsidRPr="001B0BFD" w:rsidRDefault="001B0BFD" w:rsidP="001B0BFD">
            <w:pPr>
              <w:jc w:val="center"/>
              <w:rPr>
                <w:rFonts w:ascii="Arial" w:hAnsi="Arial" w:cs="Arial"/>
                <w:lang w:val="mn-MN"/>
              </w:rPr>
            </w:pPr>
          </w:p>
        </w:tc>
        <w:tc>
          <w:tcPr>
            <w:tcW w:w="1440" w:type="dxa"/>
            <w:vAlign w:val="center"/>
          </w:tcPr>
          <w:p w14:paraId="16647766" w14:textId="28EB0A9A" w:rsidR="001B0BFD" w:rsidRPr="001B0BFD" w:rsidRDefault="001B0BFD" w:rsidP="001B0BFD">
            <w:pPr>
              <w:jc w:val="center"/>
              <w:rPr>
                <w:rFonts w:ascii="Arial" w:hAnsi="Arial" w:cs="Arial"/>
                <w:lang w:val="mn-MN"/>
              </w:rPr>
            </w:pPr>
          </w:p>
        </w:tc>
        <w:tc>
          <w:tcPr>
            <w:tcW w:w="1260" w:type="dxa"/>
            <w:vAlign w:val="center"/>
          </w:tcPr>
          <w:p w14:paraId="274538A8" w14:textId="52D8D7C4" w:rsidR="001B0BFD" w:rsidRPr="001B0BFD" w:rsidRDefault="001B0BFD" w:rsidP="001B0BFD">
            <w:pPr>
              <w:jc w:val="center"/>
              <w:rPr>
                <w:rFonts w:ascii="Arial" w:hAnsi="Arial" w:cs="Arial"/>
                <w:lang w:val="mn-MN"/>
              </w:rPr>
            </w:pPr>
          </w:p>
        </w:tc>
      </w:tr>
      <w:tr w:rsidR="001B0BFD" w:rsidRPr="001B0BFD" w14:paraId="6BB9205B" w14:textId="77777777" w:rsidTr="00AC4CEE">
        <w:trPr>
          <w:trHeight w:val="260"/>
        </w:trPr>
        <w:tc>
          <w:tcPr>
            <w:tcW w:w="630" w:type="dxa"/>
            <w:vAlign w:val="center"/>
          </w:tcPr>
          <w:p w14:paraId="74F5BE56" w14:textId="5F462A7D" w:rsidR="001B0BFD" w:rsidRPr="001B0BFD" w:rsidRDefault="00D21CB2" w:rsidP="001B0BFD">
            <w:pPr>
              <w:jc w:val="center"/>
              <w:rPr>
                <w:rFonts w:ascii="Arial" w:hAnsi="Arial" w:cs="Arial"/>
                <w:lang w:val="mn-MN"/>
              </w:rPr>
            </w:pPr>
            <w:r>
              <w:rPr>
                <w:rFonts w:ascii="Arial" w:hAnsi="Arial" w:cs="Arial"/>
                <w:lang w:val="mn-MN"/>
              </w:rPr>
              <w:t>56</w:t>
            </w:r>
          </w:p>
        </w:tc>
        <w:tc>
          <w:tcPr>
            <w:tcW w:w="7830" w:type="dxa"/>
          </w:tcPr>
          <w:p w14:paraId="1293E22E" w14:textId="40115E6F" w:rsidR="001B0BFD" w:rsidRPr="001B0BFD" w:rsidRDefault="001B0BFD" w:rsidP="001B0BFD">
            <w:pPr>
              <w:jc w:val="both"/>
              <w:rPr>
                <w:rFonts w:ascii="Arial" w:eastAsia="Calibri" w:hAnsi="Arial" w:cs="Arial"/>
                <w:kern w:val="2"/>
                <w:lang w:val="en-ID"/>
                <w14:ligatures w14:val="standardContextual"/>
              </w:rPr>
            </w:pPr>
            <w:r w:rsidRPr="001B0BFD">
              <w:rPr>
                <w:rFonts w:ascii="Arial" w:hAnsi="Arial" w:cs="Arial"/>
                <w:lang w:val="mn-MN"/>
              </w:rPr>
              <w:t xml:space="preserve">Нийгмийн даатгал, хуримтлалын сангийн бодлогын газрын дарга Б.Батжаргал </w:t>
            </w:r>
            <w:r w:rsidRPr="001B0BFD">
              <w:rPr>
                <w:rFonts w:ascii="Arial" w:hAnsi="Arial" w:cs="Arial"/>
              </w:rPr>
              <w:t xml:space="preserve">2025 </w:t>
            </w:r>
            <w:r w:rsidRPr="001B0BFD">
              <w:rPr>
                <w:rFonts w:ascii="Arial" w:hAnsi="Arial" w:cs="Arial"/>
                <w:lang w:val="mn-MN"/>
              </w:rPr>
              <w:t>оны 02 дугаар сарын 20-27-ны өдрүүдэд Узбекистан, Казахстан улсуудад Нийгмийн даатгалын реформын шинэтгэл, Хот төлөвлөлтийн байгуулалтын туршлага судлах айлчлал хийж байна.</w:t>
            </w:r>
          </w:p>
        </w:tc>
        <w:tc>
          <w:tcPr>
            <w:tcW w:w="1350" w:type="dxa"/>
          </w:tcPr>
          <w:p w14:paraId="4E58B8C8" w14:textId="77777777" w:rsidR="001B0BFD" w:rsidRPr="001B0BFD" w:rsidRDefault="001B0BFD" w:rsidP="001B0BFD">
            <w:pPr>
              <w:jc w:val="both"/>
              <w:rPr>
                <w:rFonts w:ascii="Arial" w:hAnsi="Arial" w:cs="Arial"/>
                <w:b/>
                <w:lang w:val="mn-MN"/>
              </w:rPr>
            </w:pPr>
          </w:p>
        </w:tc>
        <w:tc>
          <w:tcPr>
            <w:tcW w:w="1260" w:type="dxa"/>
          </w:tcPr>
          <w:p w14:paraId="3CB5A1BB" w14:textId="77777777" w:rsidR="001B0BFD" w:rsidRPr="001B0BFD" w:rsidRDefault="001B0BFD" w:rsidP="001B0BFD">
            <w:pPr>
              <w:jc w:val="center"/>
              <w:rPr>
                <w:rFonts w:ascii="Arial" w:hAnsi="Arial" w:cs="Arial"/>
                <w:lang w:val="mn-MN"/>
              </w:rPr>
            </w:pPr>
          </w:p>
        </w:tc>
        <w:tc>
          <w:tcPr>
            <w:tcW w:w="1440" w:type="dxa"/>
            <w:vAlign w:val="center"/>
          </w:tcPr>
          <w:p w14:paraId="1F0A4AF1" w14:textId="75608C35"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68E9C861" w14:textId="77777777" w:rsidR="001B0BFD" w:rsidRPr="001B0BFD" w:rsidRDefault="001B0BFD" w:rsidP="001B0BFD">
            <w:pPr>
              <w:jc w:val="center"/>
              <w:rPr>
                <w:rFonts w:ascii="Arial" w:hAnsi="Arial" w:cs="Arial"/>
                <w:lang w:val="mn-MN"/>
              </w:rPr>
            </w:pPr>
          </w:p>
        </w:tc>
      </w:tr>
      <w:tr w:rsidR="001B0BFD" w:rsidRPr="001B0BFD" w14:paraId="4F8356EC" w14:textId="77777777" w:rsidTr="003E24E8">
        <w:trPr>
          <w:trHeight w:val="260"/>
        </w:trPr>
        <w:tc>
          <w:tcPr>
            <w:tcW w:w="630" w:type="dxa"/>
            <w:vAlign w:val="center"/>
          </w:tcPr>
          <w:p w14:paraId="589653C7" w14:textId="18789065" w:rsidR="001B0BFD" w:rsidRPr="001B0BFD" w:rsidRDefault="00D21CB2" w:rsidP="001B0BFD">
            <w:pPr>
              <w:jc w:val="center"/>
              <w:rPr>
                <w:rFonts w:ascii="Arial" w:hAnsi="Arial" w:cs="Arial"/>
                <w:lang w:val="mn-MN"/>
              </w:rPr>
            </w:pPr>
            <w:r>
              <w:rPr>
                <w:rFonts w:ascii="Arial" w:hAnsi="Arial" w:cs="Arial"/>
                <w:lang w:val="mn-MN"/>
              </w:rPr>
              <w:t>57</w:t>
            </w:r>
          </w:p>
        </w:tc>
        <w:tc>
          <w:tcPr>
            <w:tcW w:w="7830" w:type="dxa"/>
          </w:tcPr>
          <w:p w14:paraId="1A18ED36" w14:textId="7F38A5BA" w:rsidR="001B0BFD" w:rsidRPr="001B0BFD" w:rsidRDefault="001B0BFD" w:rsidP="001B0BFD">
            <w:pPr>
              <w:jc w:val="both"/>
              <w:rPr>
                <w:rFonts w:ascii="Arial" w:hAnsi="Arial" w:cs="Arial"/>
                <w:highlight w:val="cyan"/>
                <w:lang w:val="mn-MN"/>
              </w:rPr>
            </w:pPr>
            <w:r w:rsidRPr="001B0BFD">
              <w:rPr>
                <w:rFonts w:ascii="Arial" w:hAnsi="Arial" w:cs="Arial"/>
                <w:lang w:val="mn-MN"/>
              </w:rPr>
              <w:t>Үндэсний баялгийн сангийн тухай хуулийн хүрээнд Хуримтлалын сангийн үйл ажиллагааны удирдлагыг хэрэгжүүлэхтэй холбоотой харилцан санал солилцох уулзалтыг Сангийн яамтай 2025 оны 02 дугаар сарын 25-ны өдөр хийж, Монголбанк, Эрдэнэс Монгол ХХК-тай 2025 оны 03 дугаар сард тус тус хийхээр бэлтгэл ажлыг хангаж байна.</w:t>
            </w:r>
          </w:p>
        </w:tc>
        <w:tc>
          <w:tcPr>
            <w:tcW w:w="1350" w:type="dxa"/>
          </w:tcPr>
          <w:p w14:paraId="4950E405" w14:textId="77777777" w:rsidR="001B0BFD" w:rsidRPr="001B0BFD" w:rsidRDefault="001B0BFD" w:rsidP="001B0BFD">
            <w:pPr>
              <w:jc w:val="both"/>
              <w:rPr>
                <w:rFonts w:ascii="Arial" w:hAnsi="Arial" w:cs="Arial"/>
                <w:b/>
                <w:highlight w:val="cyan"/>
                <w:lang w:val="mn-MN"/>
              </w:rPr>
            </w:pPr>
          </w:p>
        </w:tc>
        <w:tc>
          <w:tcPr>
            <w:tcW w:w="1260" w:type="dxa"/>
          </w:tcPr>
          <w:p w14:paraId="3F485E85" w14:textId="77777777" w:rsidR="001B0BFD" w:rsidRPr="001B0BFD" w:rsidRDefault="001B0BFD" w:rsidP="001B0BFD">
            <w:pPr>
              <w:jc w:val="center"/>
              <w:rPr>
                <w:rFonts w:ascii="Arial" w:hAnsi="Arial" w:cs="Arial"/>
                <w:highlight w:val="cyan"/>
                <w:lang w:val="mn-MN"/>
              </w:rPr>
            </w:pPr>
          </w:p>
        </w:tc>
        <w:tc>
          <w:tcPr>
            <w:tcW w:w="1440" w:type="dxa"/>
            <w:vAlign w:val="center"/>
          </w:tcPr>
          <w:p w14:paraId="565EF1D3" w14:textId="3B3ACAB4" w:rsidR="001B0BFD" w:rsidRPr="001B0BFD" w:rsidRDefault="001B0BFD" w:rsidP="001B0BFD">
            <w:pPr>
              <w:jc w:val="center"/>
              <w:rPr>
                <w:rFonts w:ascii="Arial" w:hAnsi="Arial" w:cs="Arial"/>
                <w:highlight w:val="cyan"/>
                <w:lang w:val="mn-MN"/>
              </w:rPr>
            </w:pPr>
            <w:r w:rsidRPr="001B0BFD">
              <w:rPr>
                <w:rFonts w:ascii="Arial" w:hAnsi="Arial" w:cs="Arial"/>
                <w:lang w:val="mn-MN"/>
              </w:rPr>
              <w:t>√</w:t>
            </w:r>
          </w:p>
        </w:tc>
        <w:tc>
          <w:tcPr>
            <w:tcW w:w="1260" w:type="dxa"/>
            <w:vAlign w:val="center"/>
          </w:tcPr>
          <w:p w14:paraId="13701FDF" w14:textId="77777777" w:rsidR="001B0BFD" w:rsidRPr="001B0BFD" w:rsidRDefault="001B0BFD" w:rsidP="001B0BFD">
            <w:pPr>
              <w:jc w:val="center"/>
              <w:rPr>
                <w:rFonts w:ascii="Arial" w:hAnsi="Arial" w:cs="Arial"/>
                <w:lang w:val="mn-MN"/>
              </w:rPr>
            </w:pPr>
          </w:p>
        </w:tc>
      </w:tr>
      <w:tr w:rsidR="001B0BFD" w:rsidRPr="001B0BFD" w14:paraId="33375549" w14:textId="77777777" w:rsidTr="003E24E8">
        <w:trPr>
          <w:trHeight w:val="260"/>
        </w:trPr>
        <w:tc>
          <w:tcPr>
            <w:tcW w:w="630" w:type="dxa"/>
            <w:vAlign w:val="center"/>
          </w:tcPr>
          <w:p w14:paraId="7CAA7C50" w14:textId="4356BE78" w:rsidR="001B0BFD" w:rsidRPr="001B0BFD" w:rsidRDefault="00D21CB2" w:rsidP="001B0BFD">
            <w:pPr>
              <w:jc w:val="center"/>
              <w:rPr>
                <w:rFonts w:ascii="Arial" w:hAnsi="Arial" w:cs="Arial"/>
                <w:lang w:val="mn-MN"/>
              </w:rPr>
            </w:pPr>
            <w:r>
              <w:rPr>
                <w:rFonts w:ascii="Arial" w:hAnsi="Arial" w:cs="Arial"/>
                <w:lang w:val="mn-MN"/>
              </w:rPr>
              <w:t>58</w:t>
            </w:r>
          </w:p>
        </w:tc>
        <w:tc>
          <w:tcPr>
            <w:tcW w:w="7830" w:type="dxa"/>
          </w:tcPr>
          <w:p w14:paraId="33700E70" w14:textId="597F383A" w:rsidR="001B0BFD" w:rsidRPr="001B0BFD" w:rsidRDefault="001B0BFD" w:rsidP="001B0BFD">
            <w:pPr>
              <w:jc w:val="both"/>
              <w:rPr>
                <w:rFonts w:ascii="Arial" w:hAnsi="Arial" w:cs="Arial"/>
                <w:highlight w:val="cyan"/>
                <w:lang w:val="mn-MN"/>
              </w:rPr>
            </w:pPr>
            <w:r w:rsidRPr="001B0BFD">
              <w:rPr>
                <w:rFonts w:ascii="Arial" w:hAnsi="Arial" w:cs="Arial"/>
                <w:lang w:val="mn-MN"/>
              </w:rPr>
              <w:t xml:space="preserve">Үндэсний баялгийн сангийн тухай хуулийн талаар авах зарим арга хэмжээний тухай Засгийн газрын тогтоолын төсөлд санал хүргүүлсэн. (2025.01.29-ний 42 дугаар тогтоол), Үндэсний баялгийн сан, орон </w:t>
            </w:r>
            <w:r w:rsidRPr="001B0BFD">
              <w:rPr>
                <w:rFonts w:ascii="Arial" w:hAnsi="Arial" w:cs="Arial"/>
                <w:lang w:val="mn-MN"/>
              </w:rPr>
              <w:lastRenderedPageBreak/>
              <w:t>сууцжуулалтын үндэсний хорооны 2 дахь хурал зохион байгуулахтай холбоотой нэгдсэн танилцуулга хийх, Ипотекийн зээлийн журам шинэчлэх хуралд оролцсон.</w:t>
            </w:r>
          </w:p>
        </w:tc>
        <w:tc>
          <w:tcPr>
            <w:tcW w:w="1350" w:type="dxa"/>
          </w:tcPr>
          <w:p w14:paraId="6CE69E73" w14:textId="77777777" w:rsidR="001B0BFD" w:rsidRPr="001B0BFD" w:rsidRDefault="001B0BFD" w:rsidP="001B0BFD">
            <w:pPr>
              <w:jc w:val="both"/>
              <w:rPr>
                <w:rFonts w:ascii="Arial" w:hAnsi="Arial" w:cs="Arial"/>
                <w:b/>
                <w:highlight w:val="cyan"/>
                <w:lang w:val="mn-MN"/>
              </w:rPr>
            </w:pPr>
          </w:p>
        </w:tc>
        <w:tc>
          <w:tcPr>
            <w:tcW w:w="1260" w:type="dxa"/>
          </w:tcPr>
          <w:p w14:paraId="665991B8" w14:textId="77777777" w:rsidR="001B0BFD" w:rsidRPr="001B0BFD" w:rsidRDefault="001B0BFD" w:rsidP="001B0BFD">
            <w:pPr>
              <w:jc w:val="center"/>
              <w:rPr>
                <w:rFonts w:ascii="Arial" w:hAnsi="Arial" w:cs="Arial"/>
                <w:highlight w:val="cyan"/>
                <w:lang w:val="mn-MN"/>
              </w:rPr>
            </w:pPr>
          </w:p>
        </w:tc>
        <w:tc>
          <w:tcPr>
            <w:tcW w:w="1440" w:type="dxa"/>
            <w:vAlign w:val="center"/>
          </w:tcPr>
          <w:p w14:paraId="15382812" w14:textId="009CE4F0" w:rsidR="001B0BFD" w:rsidRPr="001B0BFD" w:rsidRDefault="001B0BFD" w:rsidP="001B0BFD">
            <w:pPr>
              <w:jc w:val="center"/>
              <w:rPr>
                <w:rFonts w:ascii="Arial" w:hAnsi="Arial" w:cs="Arial"/>
                <w:highlight w:val="cyan"/>
                <w:lang w:val="mn-MN"/>
              </w:rPr>
            </w:pPr>
            <w:r w:rsidRPr="001B0BFD">
              <w:rPr>
                <w:rFonts w:ascii="Arial" w:hAnsi="Arial" w:cs="Arial"/>
                <w:lang w:val="mn-MN"/>
              </w:rPr>
              <w:t>√</w:t>
            </w:r>
          </w:p>
        </w:tc>
        <w:tc>
          <w:tcPr>
            <w:tcW w:w="1260" w:type="dxa"/>
            <w:vAlign w:val="center"/>
          </w:tcPr>
          <w:p w14:paraId="2666076B" w14:textId="77777777" w:rsidR="001B0BFD" w:rsidRPr="001B0BFD" w:rsidRDefault="001B0BFD" w:rsidP="001B0BFD">
            <w:pPr>
              <w:jc w:val="center"/>
              <w:rPr>
                <w:rFonts w:ascii="Arial" w:hAnsi="Arial" w:cs="Arial"/>
                <w:lang w:val="mn-MN"/>
              </w:rPr>
            </w:pPr>
          </w:p>
        </w:tc>
      </w:tr>
      <w:tr w:rsidR="001B0BFD" w:rsidRPr="001B0BFD" w14:paraId="1D5409B9" w14:textId="77777777" w:rsidTr="00E24333">
        <w:trPr>
          <w:trHeight w:val="260"/>
        </w:trPr>
        <w:tc>
          <w:tcPr>
            <w:tcW w:w="630" w:type="dxa"/>
            <w:vAlign w:val="center"/>
          </w:tcPr>
          <w:p w14:paraId="6CCF9AF2" w14:textId="32FFB221" w:rsidR="001B0BFD" w:rsidRPr="001B0BFD" w:rsidRDefault="00D21CB2" w:rsidP="001B0BFD">
            <w:pPr>
              <w:jc w:val="center"/>
              <w:rPr>
                <w:rFonts w:ascii="Arial" w:hAnsi="Arial" w:cs="Arial"/>
                <w:lang w:val="mn-MN"/>
              </w:rPr>
            </w:pPr>
            <w:r>
              <w:rPr>
                <w:rFonts w:ascii="Arial" w:hAnsi="Arial" w:cs="Arial"/>
                <w:lang w:val="mn-MN"/>
              </w:rPr>
              <w:lastRenderedPageBreak/>
              <w:t>59</w:t>
            </w:r>
          </w:p>
        </w:tc>
        <w:tc>
          <w:tcPr>
            <w:tcW w:w="7830" w:type="dxa"/>
          </w:tcPr>
          <w:p w14:paraId="7378366A" w14:textId="44013D97" w:rsidR="001B0BFD" w:rsidRPr="001B0BFD" w:rsidRDefault="001B0BFD" w:rsidP="001B0BFD">
            <w:pPr>
              <w:jc w:val="both"/>
              <w:rPr>
                <w:rFonts w:ascii="Arial" w:hAnsi="Arial" w:cs="Arial"/>
                <w:highlight w:val="cyan"/>
                <w:lang w:val="mn-MN"/>
              </w:rPr>
            </w:pPr>
            <w:r w:rsidRPr="001B0BFD">
              <w:rPr>
                <w:rFonts w:ascii="Arial" w:eastAsia="Times New Roman" w:hAnsi="Arial" w:cs="Arial"/>
                <w:color w:val="000000"/>
                <w:lang w:val="mn-MN"/>
              </w:rPr>
              <w:t>УИХ-ын гишүүн Н.Шижир, Л.Лувсанжамц нарын Үндэсний баялгийн сангийн тухай хуулийн хэрэгжилтийн талаарх асуулгад хариу хүргүүлсэн.</w:t>
            </w:r>
          </w:p>
        </w:tc>
        <w:tc>
          <w:tcPr>
            <w:tcW w:w="1350" w:type="dxa"/>
          </w:tcPr>
          <w:p w14:paraId="65CC6E20" w14:textId="77777777" w:rsidR="001B0BFD" w:rsidRPr="001B0BFD" w:rsidRDefault="001B0BFD" w:rsidP="001B0BFD">
            <w:pPr>
              <w:jc w:val="both"/>
              <w:rPr>
                <w:rFonts w:ascii="Arial" w:hAnsi="Arial" w:cs="Arial"/>
                <w:b/>
                <w:highlight w:val="cyan"/>
                <w:lang w:val="mn-MN"/>
              </w:rPr>
            </w:pPr>
          </w:p>
        </w:tc>
        <w:tc>
          <w:tcPr>
            <w:tcW w:w="1260" w:type="dxa"/>
            <w:vAlign w:val="center"/>
          </w:tcPr>
          <w:p w14:paraId="6EA9B7EF" w14:textId="7585EE4C" w:rsidR="001B0BFD" w:rsidRPr="001B0BFD" w:rsidRDefault="001B0BFD" w:rsidP="001B0BFD">
            <w:pPr>
              <w:jc w:val="center"/>
              <w:rPr>
                <w:rFonts w:ascii="Arial" w:hAnsi="Arial" w:cs="Arial"/>
                <w:highlight w:val="cyan"/>
              </w:rPr>
            </w:pPr>
            <w:r w:rsidRPr="001B0BFD">
              <w:rPr>
                <w:rFonts w:ascii="Arial" w:hAnsi="Arial" w:cs="Arial"/>
                <w:lang w:val="mn-MN"/>
              </w:rPr>
              <w:t>√</w:t>
            </w:r>
          </w:p>
        </w:tc>
        <w:tc>
          <w:tcPr>
            <w:tcW w:w="1440" w:type="dxa"/>
            <w:vAlign w:val="center"/>
          </w:tcPr>
          <w:p w14:paraId="000244C3" w14:textId="496DD412" w:rsidR="001B0BFD" w:rsidRPr="001B0BFD" w:rsidRDefault="001B0BFD" w:rsidP="001B0BFD">
            <w:pPr>
              <w:jc w:val="center"/>
              <w:rPr>
                <w:rFonts w:ascii="Arial" w:hAnsi="Arial" w:cs="Arial"/>
                <w:highlight w:val="cyan"/>
                <w:lang w:val="mn-MN"/>
              </w:rPr>
            </w:pPr>
          </w:p>
        </w:tc>
        <w:tc>
          <w:tcPr>
            <w:tcW w:w="1260" w:type="dxa"/>
            <w:vAlign w:val="center"/>
          </w:tcPr>
          <w:p w14:paraId="7214A6E8" w14:textId="77777777" w:rsidR="001B0BFD" w:rsidRPr="001B0BFD" w:rsidRDefault="001B0BFD" w:rsidP="001B0BFD">
            <w:pPr>
              <w:jc w:val="center"/>
              <w:rPr>
                <w:rFonts w:ascii="Arial" w:hAnsi="Arial" w:cs="Arial"/>
                <w:lang w:val="mn-MN"/>
              </w:rPr>
            </w:pPr>
          </w:p>
        </w:tc>
      </w:tr>
      <w:tr w:rsidR="001B0BFD" w:rsidRPr="001B0BFD" w14:paraId="20117A6F" w14:textId="77777777" w:rsidTr="00F2473F">
        <w:trPr>
          <w:trHeight w:val="260"/>
        </w:trPr>
        <w:tc>
          <w:tcPr>
            <w:tcW w:w="630" w:type="dxa"/>
            <w:vAlign w:val="center"/>
          </w:tcPr>
          <w:p w14:paraId="40516A46" w14:textId="316874EB" w:rsidR="001B0BFD" w:rsidRPr="001B0BFD" w:rsidRDefault="00D21CB2" w:rsidP="001B0BFD">
            <w:pPr>
              <w:jc w:val="center"/>
              <w:rPr>
                <w:rFonts w:ascii="Arial" w:hAnsi="Arial" w:cs="Arial"/>
                <w:lang w:val="mn-MN"/>
              </w:rPr>
            </w:pPr>
            <w:r>
              <w:rPr>
                <w:rFonts w:ascii="Arial" w:hAnsi="Arial" w:cs="Arial"/>
                <w:lang w:val="mn-MN"/>
              </w:rPr>
              <w:t>60</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E66D407" w14:textId="0471E096" w:rsidR="001B0BFD" w:rsidRPr="001B0BFD" w:rsidRDefault="001B0BFD" w:rsidP="001B0BFD">
            <w:pPr>
              <w:jc w:val="both"/>
              <w:rPr>
                <w:rFonts w:ascii="Arial" w:hAnsi="Arial" w:cs="Arial"/>
                <w:highlight w:val="cyan"/>
                <w:lang w:val="mn-MN"/>
              </w:rPr>
            </w:pPr>
            <w:r w:rsidRPr="001B0BFD">
              <w:rPr>
                <w:rFonts w:ascii="Arial" w:hAnsi="Arial" w:cs="Arial"/>
                <w:lang w:val="mn-MN"/>
              </w:rPr>
              <w:t>Үндэсний Статистикийн Хороонд Үйлдвэрлэлийн осол, хурц хордлого (inspection.hudulmur-halamj.gov.mn)-ын 2024 оны 4 дүгээр улирлын мэдээг өссөн дүнгээр нь хүргүүлсэн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E0C6CB" w14:textId="77777777" w:rsidR="001B0BFD" w:rsidRPr="001B0BFD" w:rsidRDefault="001B0BFD" w:rsidP="001B0BFD">
            <w:pPr>
              <w:jc w:val="both"/>
              <w:rPr>
                <w:rFonts w:ascii="Arial" w:hAnsi="Arial" w:cs="Arial"/>
                <w:b/>
                <w:highlight w:val="cyan"/>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C17AB7" w14:textId="77777777" w:rsidR="001B0BFD" w:rsidRPr="001B0BFD" w:rsidRDefault="001B0BFD" w:rsidP="001B0BFD">
            <w:pPr>
              <w:jc w:val="center"/>
              <w:rPr>
                <w:rFonts w:ascii="Arial" w:hAnsi="Arial" w:cs="Arial"/>
                <w:lang w:val="mn-MN"/>
              </w:rPr>
            </w:pPr>
          </w:p>
          <w:p w14:paraId="5C8D7600" w14:textId="77777777" w:rsidR="001B0BFD" w:rsidRPr="001B0BFD" w:rsidRDefault="001B0BFD" w:rsidP="001B0BFD">
            <w:pPr>
              <w:jc w:val="center"/>
              <w:rPr>
                <w:rFonts w:ascii="Arial" w:hAnsi="Arial" w:cs="Arial"/>
                <w:lang w:val="mn-MN"/>
              </w:rPr>
            </w:pPr>
          </w:p>
          <w:p w14:paraId="5F3720B4" w14:textId="77777777" w:rsidR="001B0BFD" w:rsidRPr="001B0BFD" w:rsidRDefault="001B0BFD" w:rsidP="001B0BFD">
            <w:pPr>
              <w:jc w:val="center"/>
              <w:rPr>
                <w:rFonts w:ascii="Arial" w:hAnsi="Arial" w:cs="Arial"/>
                <w:highlight w:val="cyan"/>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F4CEB1" w14:textId="77777777" w:rsidR="001B0BFD" w:rsidRPr="001B0BFD" w:rsidRDefault="001B0BFD" w:rsidP="001B0BFD">
            <w:pPr>
              <w:rPr>
                <w:rFonts w:ascii="Arial" w:hAnsi="Arial" w:cs="Arial"/>
                <w:lang w:val="mn-MN"/>
              </w:rPr>
            </w:pPr>
          </w:p>
          <w:p w14:paraId="60EE73C1" w14:textId="7FAA3D54" w:rsidR="001B0BFD" w:rsidRPr="001B0BFD" w:rsidRDefault="001B0BFD" w:rsidP="001B0BFD">
            <w:pPr>
              <w:jc w:val="center"/>
              <w:rPr>
                <w:rFonts w:ascii="Arial" w:hAnsi="Arial" w:cs="Arial"/>
                <w:highlight w:val="cyan"/>
                <w:lang w:val="mn-MN"/>
              </w:rPr>
            </w:pPr>
            <w:r w:rsidRPr="001B0BFD">
              <w:rPr>
                <w:rFonts w:ascii="Arial" w:hAnsi="Arial" w:cs="Arial"/>
                <w:lang w:val="mn-MN"/>
              </w:rPr>
              <w:t>√</w:t>
            </w:r>
          </w:p>
        </w:tc>
        <w:tc>
          <w:tcPr>
            <w:tcW w:w="1260" w:type="dxa"/>
            <w:vAlign w:val="center"/>
          </w:tcPr>
          <w:p w14:paraId="36DB8F33" w14:textId="77777777" w:rsidR="001B0BFD" w:rsidRPr="001B0BFD" w:rsidRDefault="001B0BFD" w:rsidP="001B0BFD">
            <w:pPr>
              <w:jc w:val="center"/>
              <w:rPr>
                <w:rFonts w:ascii="Arial" w:hAnsi="Arial" w:cs="Arial"/>
                <w:lang w:val="mn-MN"/>
              </w:rPr>
            </w:pPr>
          </w:p>
        </w:tc>
      </w:tr>
      <w:tr w:rsidR="001B0BFD" w:rsidRPr="001B0BFD" w14:paraId="5EF57AA1" w14:textId="77777777" w:rsidTr="00764DDC">
        <w:trPr>
          <w:trHeight w:val="260"/>
        </w:trPr>
        <w:tc>
          <w:tcPr>
            <w:tcW w:w="630" w:type="dxa"/>
            <w:vAlign w:val="center"/>
          </w:tcPr>
          <w:p w14:paraId="2A2E311E" w14:textId="27EEA96B" w:rsidR="001B0BFD" w:rsidRPr="001B0BFD" w:rsidRDefault="00D21CB2" w:rsidP="001B0BFD">
            <w:pPr>
              <w:jc w:val="center"/>
              <w:rPr>
                <w:rFonts w:ascii="Arial" w:hAnsi="Arial" w:cs="Arial"/>
                <w:lang w:val="mn-MN"/>
              </w:rPr>
            </w:pPr>
            <w:r>
              <w:rPr>
                <w:rFonts w:ascii="Arial" w:hAnsi="Arial" w:cs="Arial"/>
                <w:lang w:val="mn-MN"/>
              </w:rPr>
              <w:t>61</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91F0B96" w14:textId="23525351" w:rsidR="001B0BFD" w:rsidRPr="001B0BFD" w:rsidRDefault="001B0BFD" w:rsidP="001B0BFD">
            <w:pPr>
              <w:jc w:val="both"/>
              <w:rPr>
                <w:rFonts w:ascii="Arial" w:hAnsi="Arial" w:cs="Arial"/>
                <w:highlight w:val="cyan"/>
                <w:lang w:val="mn-MN"/>
              </w:rPr>
            </w:pPr>
            <w:r w:rsidRPr="001B0BFD">
              <w:rPr>
                <w:rFonts w:ascii="Arial" w:hAnsi="Arial" w:cs="Arial"/>
                <w:lang w:val="mn-MN"/>
              </w:rPr>
              <w:t>Тус яаманд Барилгын төсөв, тооцооны мэргэшсэн төсөвчин Н.Даваасамбуугаас Хөдөлмөрийн аюулгүй байдал, эрүүл ахуйн зардлыг ажилтны цалингаас тооцож байгаа тухай ирүүлсэн гомдлын дагуу хөдөлмөрийн аюулгүй байдал, эрүүл ахуйн талаарх зардлыг тухайн ажилтны үндсэн цалингаас тооцож байгаа нь Хөдөлмөрийн аюулгүй байдал, эрүүл ахуйн тухай хуулийн 26.2, 26.4 дахь заалтуудтай нийцэхгүй байгаа талаар Хот байгуулалт, барилга, орон сууцжуулалтын яаманд тайлбар гаргаж, Хөдөлмөрийн аюулгүй байдал, эрүүл ахуйн тухай хууль тогтоомжийг нэг мөр, зөв хэрэглэх талаар Салбарын хяналтын газрын даргын 2025 оны 02 дугаар сарын 12-ны өдрийн №08/27 дугаартай албан бичгийг хүргүүлж ажилласан байна.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0C6277" w14:textId="77777777" w:rsidR="001B0BFD" w:rsidRPr="001B0BFD" w:rsidRDefault="001B0BFD" w:rsidP="001B0BFD">
            <w:pPr>
              <w:jc w:val="both"/>
              <w:rPr>
                <w:rFonts w:ascii="Arial" w:hAnsi="Arial" w:cs="Arial"/>
                <w:b/>
                <w:highlight w:val="cyan"/>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A5B6D" w14:textId="77777777" w:rsidR="001B0BFD" w:rsidRPr="001B0BFD" w:rsidRDefault="001B0BFD" w:rsidP="001B0BFD">
            <w:pPr>
              <w:jc w:val="center"/>
              <w:rPr>
                <w:rFonts w:ascii="Arial" w:hAnsi="Arial" w:cs="Arial"/>
                <w:highlight w:val="cyan"/>
                <w:lang w:val="mn-M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531701" w14:textId="77777777" w:rsidR="001B0BFD" w:rsidRPr="001B0BFD" w:rsidRDefault="001B0BFD" w:rsidP="001B0BFD">
            <w:pPr>
              <w:jc w:val="center"/>
              <w:rPr>
                <w:rFonts w:ascii="Arial" w:hAnsi="Arial" w:cs="Arial"/>
                <w:lang w:val="mn-MN"/>
              </w:rPr>
            </w:pPr>
          </w:p>
          <w:p w14:paraId="16A64D45" w14:textId="77777777" w:rsidR="001B0BFD" w:rsidRPr="001B0BFD" w:rsidRDefault="001B0BFD" w:rsidP="001B0BFD">
            <w:pPr>
              <w:jc w:val="center"/>
              <w:rPr>
                <w:rFonts w:ascii="Arial" w:hAnsi="Arial" w:cs="Arial"/>
                <w:lang w:val="mn-MN"/>
              </w:rPr>
            </w:pPr>
          </w:p>
          <w:p w14:paraId="04EF039F" w14:textId="77777777" w:rsidR="001B0BFD" w:rsidRPr="001B0BFD" w:rsidRDefault="001B0BFD" w:rsidP="001B0BFD">
            <w:pPr>
              <w:jc w:val="center"/>
              <w:rPr>
                <w:rFonts w:ascii="Arial" w:hAnsi="Arial" w:cs="Arial"/>
                <w:lang w:val="mn-MN"/>
              </w:rPr>
            </w:pPr>
          </w:p>
          <w:p w14:paraId="606A9D09" w14:textId="77777777" w:rsidR="001B0BFD" w:rsidRPr="001B0BFD" w:rsidRDefault="001B0BFD" w:rsidP="001B0BFD">
            <w:pPr>
              <w:jc w:val="center"/>
              <w:rPr>
                <w:rFonts w:ascii="Arial" w:hAnsi="Arial" w:cs="Arial"/>
                <w:lang w:val="mn-MN"/>
              </w:rPr>
            </w:pPr>
          </w:p>
          <w:p w14:paraId="11024987" w14:textId="75175DE6" w:rsidR="001B0BFD" w:rsidRPr="001B0BFD" w:rsidRDefault="001B0BFD" w:rsidP="001B0BFD">
            <w:pPr>
              <w:jc w:val="center"/>
              <w:rPr>
                <w:rFonts w:ascii="Arial" w:hAnsi="Arial" w:cs="Arial"/>
                <w:highlight w:val="cyan"/>
                <w:lang w:val="mn-MN"/>
              </w:rPr>
            </w:pPr>
            <w:r w:rsidRPr="001B0BFD">
              <w:rPr>
                <w:rFonts w:ascii="Arial" w:hAnsi="Arial" w:cs="Arial"/>
                <w:lang w:val="mn-MN"/>
              </w:rPr>
              <w:t>√</w:t>
            </w:r>
          </w:p>
        </w:tc>
        <w:tc>
          <w:tcPr>
            <w:tcW w:w="1260" w:type="dxa"/>
            <w:vAlign w:val="center"/>
          </w:tcPr>
          <w:p w14:paraId="1FCB8D39" w14:textId="77777777" w:rsidR="001B0BFD" w:rsidRPr="001B0BFD" w:rsidRDefault="001B0BFD" w:rsidP="001B0BFD">
            <w:pPr>
              <w:jc w:val="center"/>
              <w:rPr>
                <w:rFonts w:ascii="Arial" w:hAnsi="Arial" w:cs="Arial"/>
                <w:lang w:val="mn-MN"/>
              </w:rPr>
            </w:pPr>
          </w:p>
        </w:tc>
      </w:tr>
      <w:tr w:rsidR="001B0BFD" w:rsidRPr="001B0BFD" w14:paraId="6D74D18F" w14:textId="77777777" w:rsidTr="00071109">
        <w:trPr>
          <w:trHeight w:val="260"/>
        </w:trPr>
        <w:tc>
          <w:tcPr>
            <w:tcW w:w="630" w:type="dxa"/>
            <w:vAlign w:val="center"/>
          </w:tcPr>
          <w:p w14:paraId="0A6E51CD" w14:textId="5D749B2C" w:rsidR="001B0BFD" w:rsidRPr="001B0BFD" w:rsidRDefault="00D21CB2" w:rsidP="001B0BFD">
            <w:pPr>
              <w:jc w:val="center"/>
              <w:rPr>
                <w:rFonts w:ascii="Arial" w:hAnsi="Arial" w:cs="Arial"/>
                <w:lang w:val="mn-MN"/>
              </w:rPr>
            </w:pPr>
            <w:r>
              <w:rPr>
                <w:rFonts w:ascii="Arial" w:hAnsi="Arial" w:cs="Arial"/>
                <w:lang w:val="mn-MN"/>
              </w:rPr>
              <w:t>62</w:t>
            </w:r>
          </w:p>
        </w:tc>
        <w:tc>
          <w:tcPr>
            <w:tcW w:w="7830" w:type="dxa"/>
            <w:shd w:val="clear" w:color="auto" w:fill="auto"/>
            <w:vAlign w:val="center"/>
          </w:tcPr>
          <w:p w14:paraId="32524768" w14:textId="12679688" w:rsidR="001B0BFD" w:rsidRPr="001B0BFD" w:rsidRDefault="001B0BFD" w:rsidP="001B0BFD">
            <w:pPr>
              <w:tabs>
                <w:tab w:val="left" w:pos="900"/>
              </w:tabs>
              <w:jc w:val="both"/>
              <w:rPr>
                <w:rFonts w:ascii="Arial" w:hAnsi="Arial" w:cs="Arial"/>
                <w:lang w:val="mn-MN"/>
              </w:rPr>
            </w:pPr>
            <w:r w:rsidRPr="001B0BFD">
              <w:rPr>
                <w:rFonts w:ascii="Arial" w:hAnsi="Arial" w:cs="Arial"/>
                <w:lang w:val="mn-MN"/>
              </w:rPr>
              <w:t xml:space="preserve">Эрчим хүч, геологи, уул уурхайн үйлдвэрчний холбооноос ирүүлсэн гомдлын дагуу Өмнөгөговь аймгийн Гурван тэс суманд байрлах Сино хайдро корпорэйшн монголиа ГХОХХК-д төлөвлөгөөт бус хяналт шалгалт хийсэн байна. </w:t>
            </w:r>
          </w:p>
          <w:p w14:paraId="198A3993" w14:textId="15E228BC" w:rsidR="001B0BFD" w:rsidRPr="001B0BFD" w:rsidRDefault="001B0BFD" w:rsidP="001B0BFD">
            <w:pPr>
              <w:tabs>
                <w:tab w:val="left" w:pos="900"/>
              </w:tabs>
              <w:jc w:val="both"/>
              <w:rPr>
                <w:rFonts w:ascii="Arial" w:hAnsi="Arial" w:cs="Arial"/>
                <w:lang w:val="mn-MN"/>
              </w:rPr>
            </w:pPr>
            <w:r w:rsidRPr="001B0BFD">
              <w:rPr>
                <w:rFonts w:ascii="Arial" w:hAnsi="Arial" w:cs="Arial"/>
                <w:lang w:val="mn-MN"/>
              </w:rPr>
              <w:t>Шалгалтын явцад илэрсэн зөрчлийг арилгуулахаар 07/00-02/004-02 дугаартай улсын ахлах байцаагчийн 32 заалт бүхий  хамтарсан албан шаардлага хүргүүлсэн байна.</w:t>
            </w:r>
          </w:p>
          <w:p w14:paraId="74EDE2C1" w14:textId="7A5F45BB" w:rsidR="001B0BFD" w:rsidRPr="001B0BFD" w:rsidRDefault="001B0BFD" w:rsidP="001B0BFD">
            <w:pPr>
              <w:tabs>
                <w:tab w:val="left" w:pos="900"/>
              </w:tabs>
              <w:jc w:val="both"/>
              <w:rPr>
                <w:rFonts w:ascii="Arial" w:hAnsi="Arial" w:cs="Arial"/>
                <w:lang w:val="mn-MN"/>
              </w:rPr>
            </w:pPr>
            <w:r w:rsidRPr="001B0BFD">
              <w:rPr>
                <w:rFonts w:ascii="Arial" w:hAnsi="Arial" w:cs="Arial"/>
                <w:lang w:val="mn-MN"/>
              </w:rPr>
              <w:t xml:space="preserve">Хяналт шалгалтаар Сино хайдро корпорэйшн монголиа ХХК нь  хөдөлмөрийн аюулгүй байдал, эрүүл ахуйн стандартын шаардлага хангаагүй, дотоод хяналт шалгалтын журам баталж мөрдүүлээгүй зөрчилд  4,000,000.0 (дөрвөн сая)  төгрөг, тус компанийн хоол үйлдвэрлэл үйлчилгээ хариуцсан Эй Си Си Эл катеринг ХХК нь Хөдөлмөрийн аюулгүй байдал, эрүүл ахуйн тухай хуулийг хангалтгүй хэрэгжүүлсэн тул  зөрчил шалган шийдвэрлэх ажиллагаа явуулан, хялбаршуулсан журмаар шийдвэрлэн, Зөрчлийн тухай хуулийн 10.15 дахь хэсгийн 1.2 дахь заалтын дагуу 3,000,000.0 (гурван сая)  төгрөг, нийт 7,000,000.0 (долоон сая) төгрөгийн  шийтгэлийн арга хэмжээ ногдуулж, барагдуулалтад нь хяналт тавин ажиллаж байна.  </w:t>
            </w:r>
          </w:p>
          <w:p w14:paraId="4544DABF" w14:textId="225368F2" w:rsidR="001B0BFD" w:rsidRPr="001B0BFD" w:rsidRDefault="001B0BFD" w:rsidP="001B0BFD">
            <w:pPr>
              <w:tabs>
                <w:tab w:val="left" w:pos="900"/>
              </w:tabs>
              <w:jc w:val="both"/>
              <w:rPr>
                <w:rFonts w:ascii="Arial" w:hAnsi="Arial" w:cs="Arial"/>
                <w:lang w:val="mn-MN"/>
              </w:rPr>
            </w:pPr>
            <w:r w:rsidRPr="001B0BFD">
              <w:rPr>
                <w:rFonts w:ascii="Arial" w:hAnsi="Arial" w:cs="Arial"/>
                <w:lang w:val="mn-MN"/>
              </w:rPr>
              <w:t xml:space="preserve">Хөдөлмөрийн тухай хуулийн 144 дүгээр зүйлийн 144.3-т заасны дагуу  хөгжлийн бэрхшээлтэй хүн ажиллуулбал зохих орон тоо тутамд ногдох төлбөрийг сар бүр төлөөгүй зөрчилд  112,938,000.0 төгрөгийг Хөгжлийн бэрхшээлтэй иргэний хөдөлмөр эрхлэлтийг дэмжих дэд санд нөхөн төлүүлэхээр, 2024 онд ээлжийн хуваарийн дагуу шөнийн цагаар </w:t>
            </w:r>
            <w:r w:rsidRPr="001B0BFD">
              <w:rPr>
                <w:rFonts w:ascii="Arial" w:hAnsi="Arial" w:cs="Arial"/>
                <w:lang w:val="mn-MN"/>
              </w:rPr>
              <w:lastRenderedPageBreak/>
              <w:t>ажилласан нэмэгдэл хөлс, илүү цагаар ажиллуулсан нэмэгдэл хөлсийг нөхөн олгуулахаар  улсын ахлах байцаагчийн акт тогтоож ажилласан.</w:t>
            </w:r>
          </w:p>
        </w:tc>
        <w:tc>
          <w:tcPr>
            <w:tcW w:w="1350" w:type="dxa"/>
            <w:shd w:val="clear" w:color="auto" w:fill="auto"/>
            <w:vAlign w:val="center"/>
          </w:tcPr>
          <w:p w14:paraId="7D88B0D8" w14:textId="77777777" w:rsidR="001B0BFD" w:rsidRPr="001B0BFD" w:rsidRDefault="001B0BFD" w:rsidP="001B0BFD">
            <w:pPr>
              <w:jc w:val="both"/>
              <w:rPr>
                <w:rFonts w:ascii="Arial" w:hAnsi="Arial" w:cs="Arial"/>
                <w:b/>
                <w:highlight w:val="cyan"/>
                <w:lang w:val="mn-MN"/>
              </w:rPr>
            </w:pPr>
          </w:p>
        </w:tc>
        <w:tc>
          <w:tcPr>
            <w:tcW w:w="1260" w:type="dxa"/>
            <w:shd w:val="clear" w:color="auto" w:fill="auto"/>
            <w:vAlign w:val="center"/>
          </w:tcPr>
          <w:p w14:paraId="7FF5380A" w14:textId="6A8D35DD" w:rsidR="001B0BFD" w:rsidRPr="001B0BFD" w:rsidRDefault="001B0BFD" w:rsidP="001B0BFD">
            <w:pPr>
              <w:jc w:val="center"/>
              <w:rPr>
                <w:rFonts w:ascii="Arial" w:hAnsi="Arial" w:cs="Arial"/>
                <w:highlight w:val="cyan"/>
                <w:lang w:val="mn-MN"/>
              </w:rPr>
            </w:pPr>
            <w:r w:rsidRPr="001B0BFD">
              <w:rPr>
                <w:rFonts w:ascii="Arial" w:hAnsi="Arial" w:cs="Arial"/>
                <w:lang w:val="mn-MN"/>
              </w:rPr>
              <w:t xml:space="preserve"> </w:t>
            </w:r>
          </w:p>
        </w:tc>
        <w:tc>
          <w:tcPr>
            <w:tcW w:w="1440" w:type="dxa"/>
            <w:shd w:val="clear" w:color="auto" w:fill="auto"/>
            <w:vAlign w:val="center"/>
          </w:tcPr>
          <w:p w14:paraId="7D73D549" w14:textId="46585C57" w:rsidR="001B0BFD" w:rsidRPr="001B0BFD" w:rsidRDefault="001B0BFD" w:rsidP="001B0BFD">
            <w:pPr>
              <w:jc w:val="center"/>
              <w:rPr>
                <w:rFonts w:ascii="Arial" w:hAnsi="Arial" w:cs="Arial"/>
                <w:highlight w:val="cyan"/>
                <w:lang w:val="mn-MN"/>
              </w:rPr>
            </w:pPr>
            <w:r w:rsidRPr="001B0BFD">
              <w:rPr>
                <w:rFonts w:ascii="Arial" w:hAnsi="Arial" w:cs="Arial"/>
                <w:lang w:val="mn-MN"/>
              </w:rPr>
              <w:t>√</w:t>
            </w:r>
          </w:p>
        </w:tc>
        <w:tc>
          <w:tcPr>
            <w:tcW w:w="1260" w:type="dxa"/>
            <w:vAlign w:val="center"/>
          </w:tcPr>
          <w:p w14:paraId="5FCA42E2" w14:textId="77777777" w:rsidR="001B0BFD" w:rsidRPr="001B0BFD" w:rsidRDefault="001B0BFD" w:rsidP="001B0BFD">
            <w:pPr>
              <w:jc w:val="center"/>
              <w:rPr>
                <w:rFonts w:ascii="Arial" w:hAnsi="Arial" w:cs="Arial"/>
                <w:lang w:val="mn-MN"/>
              </w:rPr>
            </w:pPr>
          </w:p>
        </w:tc>
      </w:tr>
      <w:tr w:rsidR="001B0BFD" w:rsidRPr="001B0BFD" w14:paraId="22DE8F6A" w14:textId="77777777" w:rsidTr="00AD27BA">
        <w:trPr>
          <w:trHeight w:val="260"/>
        </w:trPr>
        <w:tc>
          <w:tcPr>
            <w:tcW w:w="630" w:type="dxa"/>
            <w:vAlign w:val="center"/>
          </w:tcPr>
          <w:p w14:paraId="3EDE384F" w14:textId="74BC39BF" w:rsidR="001B0BFD" w:rsidRPr="001B0BFD" w:rsidRDefault="00D21CB2" w:rsidP="001B0BFD">
            <w:pPr>
              <w:jc w:val="center"/>
              <w:rPr>
                <w:rFonts w:ascii="Arial" w:hAnsi="Arial" w:cs="Arial"/>
                <w:lang w:val="mn-MN"/>
              </w:rPr>
            </w:pPr>
            <w:r>
              <w:rPr>
                <w:rFonts w:ascii="Arial" w:hAnsi="Arial" w:cs="Arial"/>
                <w:lang w:val="mn-MN"/>
              </w:rPr>
              <w:lastRenderedPageBreak/>
              <w:t>63</w:t>
            </w:r>
          </w:p>
        </w:tc>
        <w:tc>
          <w:tcPr>
            <w:tcW w:w="7830" w:type="dxa"/>
            <w:shd w:val="clear" w:color="auto" w:fill="FFFFFF" w:themeFill="background1"/>
          </w:tcPr>
          <w:p w14:paraId="1DAF10D2" w14:textId="77777777" w:rsidR="001B0BFD" w:rsidRPr="001B0BFD" w:rsidRDefault="001B0BFD" w:rsidP="001B0BFD">
            <w:pPr>
              <w:jc w:val="both"/>
              <w:rPr>
                <w:rFonts w:ascii="Arial" w:eastAsia="Calibri" w:hAnsi="Arial" w:cs="Arial"/>
                <w:lang w:val="mn-MN"/>
              </w:rPr>
            </w:pPr>
            <w:r w:rsidRPr="001B0BFD">
              <w:rPr>
                <w:rFonts w:ascii="Arial" w:eastAsia="Calibri" w:hAnsi="Arial" w:cs="Arial"/>
                <w:lang w:val="mn-MN"/>
              </w:rPr>
              <w:t xml:space="preserve">Иргэдээс ирүүлсэн өргөдөл гомдлын дагуу 2 аж ахуйн нэгж байгууллагад төлөвлөгөөт бус хяналт шалгалт хийж нийт ажлын байрныхаа дөрвөн хувиас доошгүй орон тоонд хөгжлийн бэрхшээлтэй иргэнийг ажиллуулаагүй, зохих орон тоо тутамд ногдох төлбөрийг төлөөгүй, </w:t>
            </w:r>
            <w:r w:rsidRPr="001B0BFD">
              <w:rPr>
                <w:rFonts w:ascii="Arial" w:eastAsia="Calibri" w:hAnsi="Arial" w:cs="Arial"/>
                <w:shd w:val="clear" w:color="auto" w:fill="FFFFFF"/>
                <w:lang w:val="mn-MN"/>
              </w:rPr>
              <w:t xml:space="preserve">хөдөлмөр эрхлэлтийн харилцаа нь дуусгавар болсон 4 ажилтанд ажилласан хугацаанд ногдох ээлжийн амралтын тооцоо хийж цалинг бодож олгоогүй, 1 </w:t>
            </w:r>
            <w:r w:rsidRPr="001B0BFD">
              <w:rPr>
                <w:rFonts w:ascii="Arial" w:eastAsia="Calibri" w:hAnsi="Arial" w:cs="Arial"/>
                <w:lang w:val="mn-MN"/>
              </w:rPr>
              <w:t>ажилтанд хөдөлмөрийн хөлсний доод хэмжээнээс доогуур цалин тогтоож олгосон</w:t>
            </w:r>
            <w:r w:rsidRPr="001B0BFD">
              <w:rPr>
                <w:rFonts w:ascii="Arial" w:eastAsia="Calibri" w:hAnsi="Arial" w:cs="Arial"/>
                <w:shd w:val="clear" w:color="auto" w:fill="FFFFFF"/>
                <w:lang w:val="mn-MN"/>
              </w:rPr>
              <w:t> </w:t>
            </w:r>
            <w:r w:rsidRPr="001B0BFD">
              <w:rPr>
                <w:rFonts w:ascii="Arial" w:eastAsia="Calibri" w:hAnsi="Arial" w:cs="Arial"/>
                <w:lang w:val="mn-MN"/>
              </w:rPr>
              <w:t xml:space="preserve">зөрчил илэрсэн. </w:t>
            </w:r>
          </w:p>
          <w:p w14:paraId="60251936" w14:textId="62EBD96B" w:rsidR="001B0BFD" w:rsidRPr="001B0BFD" w:rsidRDefault="001B0BFD" w:rsidP="001B0BFD">
            <w:pPr>
              <w:jc w:val="both"/>
              <w:rPr>
                <w:rFonts w:ascii="Arial" w:eastAsia="MS Mincho" w:hAnsi="Arial" w:cs="Arial"/>
                <w:bCs/>
                <w:lang w:val="mn-MN"/>
              </w:rPr>
            </w:pPr>
            <w:r w:rsidRPr="001B0BFD">
              <w:rPr>
                <w:rFonts w:ascii="Arial" w:eastAsia="Calibri" w:hAnsi="Arial" w:cs="Arial"/>
                <w:lang w:val="mn-MN"/>
              </w:rPr>
              <w:t xml:space="preserve">Дээрх зөрчлүүдэд </w:t>
            </w:r>
            <w:r w:rsidRPr="001B0BFD">
              <w:rPr>
                <w:rFonts w:ascii="Arial" w:eastAsia="Calibri" w:hAnsi="Arial" w:cs="Arial"/>
                <w:shd w:val="clear" w:color="auto" w:fill="FFFFFF"/>
                <w:lang w:val="mn-MN"/>
              </w:rPr>
              <w:t xml:space="preserve">Зөрчлийн тухай хуулийн 10.16 дугаар зүйлийн  1, 10.16 дугаар зүйлийн  9 дэх хэсгийн 9.1, 9.2-т тус тус заасны дагуу </w:t>
            </w:r>
            <w:r w:rsidRPr="001B0BFD">
              <w:rPr>
                <w:rFonts w:ascii="Arial" w:eastAsia="Calibri" w:hAnsi="Arial" w:cs="Arial"/>
                <w:lang w:val="mn-MN"/>
              </w:rPr>
              <w:t xml:space="preserve">Зөрчил </w:t>
            </w:r>
            <w:r w:rsidRPr="001B0BFD">
              <w:rPr>
                <w:rFonts w:ascii="Arial" w:eastAsia="MS Mincho" w:hAnsi="Arial" w:cs="Arial"/>
                <w:bCs/>
                <w:lang w:val="mn-MN"/>
              </w:rPr>
              <w:t xml:space="preserve">шалган шийдвэрлэх тухай хуулийн 6.1 дүгээр зүйлийн 1 дэх хэсгийн 1.1 дэх заалтыг үндэслэн зөрчлийн хэрэг бүртгэлтийн ажиллагаа явуулан, </w:t>
            </w:r>
            <w:r w:rsidRPr="001B0BFD">
              <w:rPr>
                <w:rFonts w:ascii="Arial" w:eastAsia="Calibri" w:hAnsi="Arial" w:cs="Arial"/>
                <w:shd w:val="clear" w:color="auto" w:fill="FFFFFF"/>
                <w:lang w:val="mn-MN"/>
              </w:rPr>
              <w:t>зургаан мянган таван зуун нэгжтэй тэнцэх хэмжээний төгрөгөөр торгож, илэрсэн зөрчлийг арилгуулахаар эрх бүхий албан тушаалтны 2 албан даалгавар хүргүүлэн ажилласан</w:t>
            </w:r>
            <w:r w:rsidRPr="001B0BFD">
              <w:rPr>
                <w:rFonts w:ascii="Arial" w:eastAsia="MS Mincho" w:hAnsi="Arial" w:cs="Arial"/>
                <w:bCs/>
                <w:lang w:val="mn-MN"/>
              </w:rPr>
              <w:t>.</w:t>
            </w:r>
          </w:p>
          <w:p w14:paraId="6E2306BD" w14:textId="46630BA2" w:rsidR="001B0BFD" w:rsidRPr="001B0BFD" w:rsidRDefault="001B0BFD" w:rsidP="001B0BFD">
            <w:pPr>
              <w:jc w:val="both"/>
              <w:rPr>
                <w:rFonts w:ascii="Arial" w:hAnsi="Arial" w:cs="Arial"/>
                <w:highlight w:val="cyan"/>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C66AE8" w14:textId="77777777" w:rsidR="001B0BFD" w:rsidRPr="001B0BFD" w:rsidRDefault="001B0BFD" w:rsidP="001B0BFD">
            <w:pPr>
              <w:jc w:val="both"/>
              <w:rPr>
                <w:rFonts w:ascii="Arial" w:hAnsi="Arial" w:cs="Arial"/>
                <w:b/>
                <w:highlight w:val="cyan"/>
                <w:lang w:val="mn-MN"/>
              </w:rPr>
            </w:pPr>
          </w:p>
        </w:tc>
        <w:tc>
          <w:tcPr>
            <w:tcW w:w="1260" w:type="dxa"/>
            <w:vAlign w:val="center"/>
          </w:tcPr>
          <w:p w14:paraId="670035FF" w14:textId="77777777" w:rsidR="001B0BFD" w:rsidRPr="001B0BFD" w:rsidRDefault="001B0BFD" w:rsidP="001B0BFD">
            <w:pPr>
              <w:jc w:val="center"/>
              <w:rPr>
                <w:rFonts w:ascii="Arial" w:hAnsi="Arial" w:cs="Arial"/>
                <w:highlight w:val="cyan"/>
                <w:lang w:val="mn-MN"/>
              </w:rPr>
            </w:pPr>
          </w:p>
        </w:tc>
        <w:tc>
          <w:tcPr>
            <w:tcW w:w="1440" w:type="dxa"/>
            <w:shd w:val="clear" w:color="auto" w:fill="auto"/>
            <w:vAlign w:val="center"/>
          </w:tcPr>
          <w:p w14:paraId="0E24712C" w14:textId="437B413D" w:rsidR="001B0BFD" w:rsidRPr="001B0BFD" w:rsidRDefault="001B0BFD" w:rsidP="001B0BFD">
            <w:pPr>
              <w:jc w:val="center"/>
              <w:rPr>
                <w:rFonts w:ascii="Arial" w:hAnsi="Arial" w:cs="Arial"/>
                <w:highlight w:val="cyan"/>
                <w:lang w:val="mn-MN"/>
              </w:rPr>
            </w:pPr>
            <w:r w:rsidRPr="001B0BFD">
              <w:rPr>
                <w:rFonts w:ascii="Arial" w:hAnsi="Arial" w:cs="Arial"/>
                <w:lang w:val="mn-MN"/>
              </w:rPr>
              <w:t>√</w:t>
            </w:r>
          </w:p>
        </w:tc>
        <w:tc>
          <w:tcPr>
            <w:tcW w:w="1260" w:type="dxa"/>
            <w:vAlign w:val="center"/>
          </w:tcPr>
          <w:p w14:paraId="2716704A" w14:textId="0EC21317" w:rsidR="001B0BFD" w:rsidRPr="001B0BFD" w:rsidRDefault="001B0BFD" w:rsidP="001B0BFD">
            <w:pPr>
              <w:jc w:val="center"/>
              <w:rPr>
                <w:rFonts w:ascii="Arial" w:hAnsi="Arial" w:cs="Arial"/>
                <w:lang w:val="mn-MN"/>
              </w:rPr>
            </w:pPr>
          </w:p>
        </w:tc>
      </w:tr>
      <w:tr w:rsidR="001B0BFD" w:rsidRPr="001B0BFD" w14:paraId="45995636" w14:textId="77777777" w:rsidTr="00D83D74">
        <w:trPr>
          <w:trHeight w:val="45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9F1DC" w14:textId="34FC3515" w:rsidR="001B0BFD" w:rsidRPr="001B0BFD" w:rsidRDefault="001B0BFD" w:rsidP="001B0BFD">
            <w:pPr>
              <w:jc w:val="center"/>
              <w:rPr>
                <w:rFonts w:ascii="Arial" w:hAnsi="Arial" w:cs="Arial"/>
                <w:b/>
                <w:lang w:val="mn-MN"/>
              </w:rPr>
            </w:pPr>
            <w:bookmarkStart w:id="0" w:name="_GoBack"/>
            <w:bookmarkEnd w:id="0"/>
            <w:r w:rsidRPr="001B0BFD">
              <w:rPr>
                <w:rFonts w:ascii="Arial" w:hAnsi="Arial" w:cs="Arial"/>
                <w:b/>
              </w:rPr>
              <w:t>V</w:t>
            </w:r>
          </w:p>
        </w:tc>
        <w:tc>
          <w:tcPr>
            <w:tcW w:w="13140" w:type="dxa"/>
            <w:gridSpan w:val="5"/>
            <w:tcBorders>
              <w:right w:val="single" w:sz="4" w:space="0" w:color="auto"/>
            </w:tcBorders>
            <w:vAlign w:val="center"/>
          </w:tcPr>
          <w:p w14:paraId="36FA90FF" w14:textId="04DF254A" w:rsidR="001B0BFD" w:rsidRPr="001B0BFD" w:rsidRDefault="001B0BFD" w:rsidP="001B0BFD">
            <w:pPr>
              <w:rPr>
                <w:rFonts w:ascii="Arial" w:hAnsi="Arial" w:cs="Arial"/>
                <w:b/>
                <w:lang w:val="mn-MN"/>
              </w:rPr>
            </w:pPr>
            <w:r w:rsidRPr="001B0BFD">
              <w:rPr>
                <w:rFonts w:ascii="Arial" w:hAnsi="Arial" w:cs="Arial"/>
                <w:b/>
                <w:bCs/>
                <w:lang w:val="mn-MN"/>
              </w:rPr>
              <w:t>Дотоод ажлын чиглэлээр</w:t>
            </w:r>
          </w:p>
        </w:tc>
      </w:tr>
      <w:tr w:rsidR="001B0BFD" w:rsidRPr="001B0BFD" w14:paraId="362DFB59" w14:textId="77777777" w:rsidTr="00915687">
        <w:trPr>
          <w:trHeight w:val="512"/>
        </w:trPr>
        <w:tc>
          <w:tcPr>
            <w:tcW w:w="630" w:type="dxa"/>
            <w:vAlign w:val="center"/>
          </w:tcPr>
          <w:p w14:paraId="34F64698" w14:textId="70FF3DC7" w:rsidR="001B0BFD" w:rsidRPr="001B0BFD" w:rsidRDefault="00D21CB2" w:rsidP="001B0BFD">
            <w:pPr>
              <w:jc w:val="center"/>
              <w:rPr>
                <w:rFonts w:ascii="Arial" w:hAnsi="Arial" w:cs="Arial"/>
                <w:lang w:val="mn-MN"/>
              </w:rPr>
            </w:pPr>
            <w:r>
              <w:rPr>
                <w:rFonts w:ascii="Arial" w:hAnsi="Arial" w:cs="Arial"/>
                <w:lang w:val="mn-MN"/>
              </w:rPr>
              <w:t>74</w:t>
            </w:r>
          </w:p>
        </w:tc>
        <w:tc>
          <w:tcPr>
            <w:tcW w:w="7830" w:type="dxa"/>
          </w:tcPr>
          <w:p w14:paraId="66FF0B62" w14:textId="400CC81A" w:rsidR="001B0BFD" w:rsidRPr="001B0BFD" w:rsidRDefault="001B0BFD" w:rsidP="001B0BFD">
            <w:pPr>
              <w:contextualSpacing/>
              <w:jc w:val="both"/>
              <w:rPr>
                <w:rFonts w:ascii="Arial" w:eastAsiaTheme="minorEastAsia" w:hAnsi="Arial" w:cs="Arial"/>
                <w:color w:val="000000" w:themeColor="text1"/>
                <w:lang w:val="mn-MN"/>
              </w:rPr>
            </w:pPr>
            <w:r w:rsidRPr="001B0BFD">
              <w:rPr>
                <w:rFonts w:ascii="Arial" w:eastAsiaTheme="minorEastAsia" w:hAnsi="Arial" w:cs="Arial"/>
                <w:color w:val="000000" w:themeColor="text1"/>
                <w:lang w:val="mn-MN"/>
              </w:rPr>
              <w:t>НҮБ-ын Эдийн засаг, нийгмийн зөвлөлийн Эмэгтэйчүүдийн аж байдлын 69 дүгээр чуулганд Монгол Улсаа төлөөлөн  оролцох тус яамны Төрийн нарийн бичгийн дарга Л.Мөнхзул, Нэгдсэн бодлого, төлөвлөлтийн газрын дарга Б.Алимаа нарын нийт 42 төлөөлөгчийн бэлтгэл ажлыг ханган ажиллаж байна.</w:t>
            </w:r>
          </w:p>
        </w:tc>
        <w:tc>
          <w:tcPr>
            <w:tcW w:w="1350" w:type="dxa"/>
            <w:vAlign w:val="center"/>
          </w:tcPr>
          <w:p w14:paraId="6164AA75" w14:textId="77777777" w:rsidR="001B0BFD" w:rsidRPr="001B0BFD" w:rsidRDefault="001B0BFD" w:rsidP="001B0BFD">
            <w:pPr>
              <w:jc w:val="both"/>
              <w:rPr>
                <w:rFonts w:ascii="Arial" w:hAnsi="Arial" w:cs="Arial"/>
                <w:b/>
                <w:lang w:val="mn-MN"/>
              </w:rPr>
            </w:pPr>
          </w:p>
        </w:tc>
        <w:tc>
          <w:tcPr>
            <w:tcW w:w="1260" w:type="dxa"/>
            <w:vAlign w:val="center"/>
          </w:tcPr>
          <w:p w14:paraId="6DEC2E02" w14:textId="77777777" w:rsidR="001B0BFD" w:rsidRPr="001B0BFD" w:rsidRDefault="001B0BFD" w:rsidP="001B0BFD">
            <w:pPr>
              <w:jc w:val="center"/>
              <w:rPr>
                <w:rFonts w:ascii="Arial" w:hAnsi="Arial" w:cs="Arial"/>
                <w:lang w:val="mn-MN"/>
              </w:rPr>
            </w:pPr>
          </w:p>
        </w:tc>
        <w:tc>
          <w:tcPr>
            <w:tcW w:w="1440" w:type="dxa"/>
            <w:vAlign w:val="center"/>
          </w:tcPr>
          <w:p w14:paraId="18ADE4F6" w14:textId="70890433"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3569F0" w14:textId="77777777" w:rsidR="001B0BFD" w:rsidRPr="001B0BFD" w:rsidRDefault="001B0BFD" w:rsidP="001B0BFD">
            <w:pPr>
              <w:jc w:val="center"/>
              <w:rPr>
                <w:rFonts w:ascii="Arial" w:hAnsi="Arial" w:cs="Arial"/>
                <w:lang w:val="mn-MN"/>
              </w:rPr>
            </w:pPr>
          </w:p>
        </w:tc>
      </w:tr>
      <w:tr w:rsidR="001B0BFD" w:rsidRPr="001B0BFD" w14:paraId="6E7A7A85" w14:textId="77777777" w:rsidTr="00915687">
        <w:trPr>
          <w:trHeight w:val="512"/>
        </w:trPr>
        <w:tc>
          <w:tcPr>
            <w:tcW w:w="630" w:type="dxa"/>
            <w:vAlign w:val="center"/>
          </w:tcPr>
          <w:p w14:paraId="1D105309" w14:textId="7C591633" w:rsidR="001B0BFD" w:rsidRPr="001B0BFD" w:rsidRDefault="00D21CB2" w:rsidP="001B0BFD">
            <w:pPr>
              <w:jc w:val="center"/>
              <w:rPr>
                <w:rFonts w:ascii="Arial" w:hAnsi="Arial" w:cs="Arial"/>
                <w:lang w:val="mn-MN"/>
              </w:rPr>
            </w:pPr>
            <w:r>
              <w:rPr>
                <w:rFonts w:ascii="Arial" w:hAnsi="Arial" w:cs="Arial"/>
                <w:lang w:val="mn-MN"/>
              </w:rPr>
              <w:t>75</w:t>
            </w:r>
          </w:p>
        </w:tc>
        <w:tc>
          <w:tcPr>
            <w:tcW w:w="7830" w:type="dxa"/>
          </w:tcPr>
          <w:p w14:paraId="164E419C" w14:textId="2BDCEE1F" w:rsidR="001B0BFD" w:rsidRPr="001B0BFD" w:rsidRDefault="001B0BFD" w:rsidP="001B0BFD">
            <w:pPr>
              <w:contextualSpacing/>
              <w:jc w:val="both"/>
              <w:rPr>
                <w:rFonts w:ascii="Arial" w:eastAsiaTheme="minorEastAsia" w:hAnsi="Arial" w:cs="Arial"/>
                <w:color w:val="000000" w:themeColor="text1"/>
                <w:lang w:val="mn-MN"/>
              </w:rPr>
            </w:pPr>
            <w:r w:rsidRPr="001B0BFD">
              <w:rPr>
                <w:rFonts w:ascii="Arial" w:eastAsiaTheme="minorEastAsia" w:hAnsi="Arial" w:cs="Arial"/>
                <w:color w:val="000000" w:themeColor="text1"/>
                <w:lang w:val="mn-MN"/>
              </w:rPr>
              <w:t>Монгол Улс, Австри Улсын Засгийн газар хоорондын Нийгмийн хамгааллын хэлэлцээрийн ээлжит хурлыг Монгол Улсад хийхээр Нийгмийн даатгал, хуримтлалын нэгдсэн сангийн газар, Гадаад хамтын ажиллагааны хэлтэс хамтран бэлтгэл ажлыг ханган ажиллаж байна.</w:t>
            </w:r>
          </w:p>
        </w:tc>
        <w:tc>
          <w:tcPr>
            <w:tcW w:w="1350" w:type="dxa"/>
            <w:vAlign w:val="center"/>
          </w:tcPr>
          <w:p w14:paraId="5337C022" w14:textId="77777777" w:rsidR="001B0BFD" w:rsidRPr="001B0BFD" w:rsidRDefault="001B0BFD" w:rsidP="001B0BFD">
            <w:pPr>
              <w:jc w:val="both"/>
              <w:rPr>
                <w:rFonts w:ascii="Arial" w:hAnsi="Arial" w:cs="Arial"/>
                <w:b/>
                <w:lang w:val="mn-MN"/>
              </w:rPr>
            </w:pPr>
          </w:p>
        </w:tc>
        <w:tc>
          <w:tcPr>
            <w:tcW w:w="1260" w:type="dxa"/>
            <w:vAlign w:val="center"/>
          </w:tcPr>
          <w:p w14:paraId="1CD2B69D" w14:textId="77777777" w:rsidR="001B0BFD" w:rsidRPr="001B0BFD" w:rsidRDefault="001B0BFD" w:rsidP="001B0BFD">
            <w:pPr>
              <w:jc w:val="center"/>
              <w:rPr>
                <w:rFonts w:ascii="Arial" w:hAnsi="Arial" w:cs="Arial"/>
                <w:lang w:val="mn-MN"/>
              </w:rPr>
            </w:pPr>
          </w:p>
        </w:tc>
        <w:tc>
          <w:tcPr>
            <w:tcW w:w="1440" w:type="dxa"/>
            <w:vAlign w:val="center"/>
          </w:tcPr>
          <w:p w14:paraId="5AB46BD7" w14:textId="02B89DEF"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9A09E5" w14:textId="77777777" w:rsidR="001B0BFD" w:rsidRPr="001B0BFD" w:rsidRDefault="001B0BFD" w:rsidP="001B0BFD">
            <w:pPr>
              <w:jc w:val="center"/>
              <w:rPr>
                <w:rFonts w:ascii="Arial" w:hAnsi="Arial" w:cs="Arial"/>
                <w:lang w:val="mn-MN"/>
              </w:rPr>
            </w:pPr>
          </w:p>
        </w:tc>
      </w:tr>
      <w:tr w:rsidR="001B0BFD" w:rsidRPr="001B0BFD" w14:paraId="228DC47B" w14:textId="77777777" w:rsidTr="00915687">
        <w:trPr>
          <w:trHeight w:val="512"/>
        </w:trPr>
        <w:tc>
          <w:tcPr>
            <w:tcW w:w="630" w:type="dxa"/>
            <w:vAlign w:val="center"/>
          </w:tcPr>
          <w:p w14:paraId="6BBB2278" w14:textId="516D660F" w:rsidR="001B0BFD" w:rsidRPr="001B0BFD" w:rsidRDefault="00D21CB2" w:rsidP="001B0BFD">
            <w:pPr>
              <w:jc w:val="center"/>
              <w:rPr>
                <w:rFonts w:ascii="Arial" w:hAnsi="Arial" w:cs="Arial"/>
                <w:lang w:val="mn-MN"/>
              </w:rPr>
            </w:pPr>
            <w:r>
              <w:rPr>
                <w:rFonts w:ascii="Arial" w:hAnsi="Arial" w:cs="Arial"/>
                <w:lang w:val="mn-MN"/>
              </w:rPr>
              <w:t>76</w:t>
            </w:r>
          </w:p>
        </w:tc>
        <w:tc>
          <w:tcPr>
            <w:tcW w:w="7830" w:type="dxa"/>
          </w:tcPr>
          <w:p w14:paraId="05265400" w14:textId="2027F6AA" w:rsidR="001B0BFD" w:rsidRPr="001B0BFD" w:rsidRDefault="001B0BFD" w:rsidP="001B0BFD">
            <w:pPr>
              <w:contextualSpacing/>
              <w:jc w:val="both"/>
              <w:rPr>
                <w:rFonts w:ascii="Arial" w:hAnsi="Arial" w:cs="Arial"/>
                <w:color w:val="000000"/>
                <w:lang w:val="mn-MN"/>
              </w:rPr>
            </w:pPr>
            <w:r w:rsidRPr="001B0BFD">
              <w:rPr>
                <w:rFonts w:ascii="Arial" w:eastAsia="Times New Roman" w:hAnsi="Arial" w:cs="Arial"/>
                <w:color w:val="000000"/>
                <w:lang w:val="mn-MN"/>
              </w:rPr>
              <w:t xml:space="preserve">УИХ-ын гишүүд болон тус яамны </w:t>
            </w:r>
            <w:proofErr w:type="spellStart"/>
            <w:r w:rsidRPr="001B0BFD">
              <w:rPr>
                <w:rFonts w:ascii="Arial" w:eastAsia="Times New Roman" w:hAnsi="Arial" w:cs="Arial"/>
                <w:color w:val="000000"/>
              </w:rPr>
              <w:t>Хөдөлмөрийн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бодлогын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газрын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дарга</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Д.Ренчиндорж</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тус</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газрын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Халамжийн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хэлтсийн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дарга</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Ю.Отгонбилэг</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нарыг</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Япон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Улсад</w:t>
            </w:r>
            <w:proofErr w:type="spellEnd"/>
            <w:r w:rsidRPr="001B0BFD">
              <w:rPr>
                <w:rFonts w:ascii="Arial" w:eastAsia="Times New Roman" w:hAnsi="Arial" w:cs="Arial"/>
                <w:color w:val="000000"/>
              </w:rPr>
              <w:t xml:space="preserve"> 2025 </w:t>
            </w:r>
            <w:proofErr w:type="spellStart"/>
            <w:r w:rsidRPr="001B0BFD">
              <w:rPr>
                <w:rFonts w:ascii="Arial" w:eastAsia="Times New Roman" w:hAnsi="Arial" w:cs="Arial"/>
                <w:color w:val="000000"/>
              </w:rPr>
              <w:t>оны</w:t>
            </w:r>
            <w:proofErr w:type="spellEnd"/>
            <w:r w:rsidRPr="001B0BFD">
              <w:rPr>
                <w:rFonts w:ascii="Arial" w:eastAsia="Times New Roman" w:hAnsi="Arial" w:cs="Arial"/>
                <w:color w:val="000000"/>
              </w:rPr>
              <w:t xml:space="preserve"> 02 </w:t>
            </w:r>
            <w:proofErr w:type="spellStart"/>
            <w:r w:rsidRPr="001B0BFD">
              <w:rPr>
                <w:rFonts w:ascii="Arial" w:eastAsia="Times New Roman" w:hAnsi="Arial" w:cs="Arial"/>
                <w:color w:val="000000"/>
              </w:rPr>
              <w:t>дугаар</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сарын</w:t>
            </w:r>
            <w:proofErr w:type="spellEnd"/>
            <w:r w:rsidRPr="001B0BFD">
              <w:rPr>
                <w:rFonts w:ascii="Arial" w:eastAsia="Times New Roman" w:hAnsi="Arial" w:cs="Arial"/>
                <w:color w:val="000000"/>
              </w:rPr>
              <w:t xml:space="preserve"> 12-19-ний </w:t>
            </w:r>
            <w:proofErr w:type="spellStart"/>
            <w:r w:rsidRPr="001B0BFD">
              <w:rPr>
                <w:rFonts w:ascii="Arial" w:eastAsia="Times New Roman" w:hAnsi="Arial" w:cs="Arial"/>
                <w:color w:val="000000"/>
              </w:rPr>
              <w:t>өдрүүдэд</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Японы</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Олон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Улсын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Хамтын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Ажиллагааны</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Байгууллага</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Жайка</w:t>
            </w:r>
            <w:proofErr w:type="spellEnd"/>
            <w:r w:rsidRPr="001B0BFD">
              <w:rPr>
                <w:rFonts w:ascii="Arial" w:eastAsia="Times New Roman" w:hAnsi="Arial" w:cs="Arial"/>
                <w:color w:val="000000"/>
              </w:rPr>
              <w:t>/-</w:t>
            </w:r>
            <w:proofErr w:type="spellStart"/>
            <w:r w:rsidRPr="001B0BFD">
              <w:rPr>
                <w:rFonts w:ascii="Arial" w:eastAsia="Times New Roman" w:hAnsi="Arial" w:cs="Arial"/>
                <w:color w:val="000000"/>
              </w:rPr>
              <w:t>аас</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зохион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байгуул</w:t>
            </w:r>
            <w:proofErr w:type="spellEnd"/>
            <w:r w:rsidRPr="001B0BFD">
              <w:rPr>
                <w:rFonts w:ascii="Arial" w:eastAsia="Times New Roman" w:hAnsi="Arial" w:cs="Arial"/>
                <w:color w:val="000000"/>
                <w:lang w:val="mn-MN"/>
              </w:rPr>
              <w:t>сан</w:t>
            </w:r>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Ахмад</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настны</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асрамж</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халамжийн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үйлчилгээ</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урт</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хугацааны</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асаргааны</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даатгалын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тогтолцоо</w:t>
            </w:r>
            <w:proofErr w:type="spellEnd"/>
            <w:r w:rsidRPr="001B0BFD">
              <w:rPr>
                <w:rFonts w:ascii="Arial" w:eastAsia="Times New Roman" w:hAnsi="Arial" w:cs="Arial"/>
                <w:color w:val="000000"/>
              </w:rPr>
              <w:t>”-</w:t>
            </w:r>
            <w:proofErr w:type="spellStart"/>
            <w:r w:rsidRPr="001B0BFD">
              <w:rPr>
                <w:rFonts w:ascii="Arial" w:eastAsia="Times New Roman" w:hAnsi="Arial" w:cs="Arial"/>
                <w:color w:val="000000"/>
              </w:rPr>
              <w:t>той</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танилцах</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айлчлалд</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зохион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байгуулагч</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талын</w:t>
            </w:r>
            <w:proofErr w:type="spellEnd"/>
            <w:r w:rsidRPr="001B0BFD">
              <w:rPr>
                <w:rFonts w:ascii="Arial" w:eastAsia="Times New Roman" w:hAnsi="Arial" w:cs="Arial"/>
                <w:color w:val="000000"/>
              </w:rPr>
              <w:t xml:space="preserve"> </w:t>
            </w:r>
            <w:proofErr w:type="spellStart"/>
            <w:r w:rsidRPr="001B0BFD">
              <w:rPr>
                <w:rFonts w:ascii="Arial" w:eastAsia="Times New Roman" w:hAnsi="Arial" w:cs="Arial"/>
                <w:color w:val="000000"/>
              </w:rPr>
              <w:t>зардлаар</w:t>
            </w:r>
            <w:proofErr w:type="spellEnd"/>
            <w:r w:rsidRPr="001B0BFD">
              <w:rPr>
                <w:rFonts w:ascii="Arial" w:eastAsia="Times New Roman" w:hAnsi="Arial" w:cs="Arial"/>
                <w:color w:val="000000"/>
              </w:rPr>
              <w:t xml:space="preserve"> </w:t>
            </w:r>
            <w:r w:rsidRPr="001B0BFD">
              <w:rPr>
                <w:rFonts w:ascii="Arial" w:eastAsia="Times New Roman" w:hAnsi="Arial" w:cs="Arial"/>
                <w:color w:val="000000"/>
                <w:lang w:val="mn-MN"/>
              </w:rPr>
              <w:t xml:space="preserve">амжилттай </w:t>
            </w:r>
            <w:proofErr w:type="spellStart"/>
            <w:r w:rsidRPr="001B0BFD">
              <w:rPr>
                <w:rFonts w:ascii="Arial" w:eastAsia="Times New Roman" w:hAnsi="Arial" w:cs="Arial"/>
                <w:color w:val="000000"/>
              </w:rPr>
              <w:t>оролцуул</w:t>
            </w:r>
            <w:proofErr w:type="spellEnd"/>
            <w:r w:rsidRPr="001B0BFD">
              <w:rPr>
                <w:rFonts w:ascii="Arial" w:hAnsi="Arial" w:cs="Arial"/>
                <w:color w:val="000000"/>
                <w:lang w:val="mn-MN"/>
              </w:rPr>
              <w:t>ж ажилласан.</w:t>
            </w:r>
          </w:p>
        </w:tc>
        <w:tc>
          <w:tcPr>
            <w:tcW w:w="1350" w:type="dxa"/>
            <w:vAlign w:val="center"/>
          </w:tcPr>
          <w:p w14:paraId="2A7147F6" w14:textId="77777777" w:rsidR="001B0BFD" w:rsidRPr="001B0BFD" w:rsidRDefault="001B0BFD" w:rsidP="001B0BFD">
            <w:pPr>
              <w:jc w:val="both"/>
              <w:rPr>
                <w:rFonts w:ascii="Arial" w:hAnsi="Arial" w:cs="Arial"/>
                <w:b/>
                <w:lang w:val="mn-MN"/>
              </w:rPr>
            </w:pPr>
          </w:p>
        </w:tc>
        <w:tc>
          <w:tcPr>
            <w:tcW w:w="1260" w:type="dxa"/>
            <w:vAlign w:val="center"/>
          </w:tcPr>
          <w:p w14:paraId="56E2788A" w14:textId="77777777" w:rsidR="001B0BFD" w:rsidRPr="001B0BFD" w:rsidRDefault="001B0BFD" w:rsidP="001B0BFD">
            <w:pPr>
              <w:jc w:val="center"/>
              <w:rPr>
                <w:rFonts w:ascii="Arial" w:hAnsi="Arial" w:cs="Arial"/>
                <w:lang w:val="mn-MN"/>
              </w:rPr>
            </w:pPr>
          </w:p>
        </w:tc>
        <w:tc>
          <w:tcPr>
            <w:tcW w:w="1440" w:type="dxa"/>
            <w:vAlign w:val="center"/>
          </w:tcPr>
          <w:p w14:paraId="49372D9C" w14:textId="014E22AC"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DD8D97" w14:textId="77777777" w:rsidR="001B0BFD" w:rsidRPr="001B0BFD" w:rsidRDefault="001B0BFD" w:rsidP="001B0BFD">
            <w:pPr>
              <w:jc w:val="center"/>
              <w:rPr>
                <w:rFonts w:ascii="Arial" w:hAnsi="Arial" w:cs="Arial"/>
                <w:lang w:val="mn-MN"/>
              </w:rPr>
            </w:pPr>
          </w:p>
        </w:tc>
      </w:tr>
      <w:tr w:rsidR="001B0BFD" w:rsidRPr="001B0BFD" w14:paraId="72BB27C8" w14:textId="77777777" w:rsidTr="00915687">
        <w:trPr>
          <w:trHeight w:val="512"/>
        </w:trPr>
        <w:tc>
          <w:tcPr>
            <w:tcW w:w="630" w:type="dxa"/>
            <w:vAlign w:val="center"/>
          </w:tcPr>
          <w:p w14:paraId="33B7685E" w14:textId="7BBC30A9" w:rsidR="001B0BFD" w:rsidRPr="001B0BFD" w:rsidRDefault="00D21CB2" w:rsidP="001B0BFD">
            <w:pPr>
              <w:jc w:val="center"/>
              <w:rPr>
                <w:rFonts w:ascii="Arial" w:hAnsi="Arial" w:cs="Arial"/>
                <w:lang w:val="mn-MN"/>
              </w:rPr>
            </w:pPr>
            <w:r>
              <w:rPr>
                <w:rFonts w:ascii="Arial" w:hAnsi="Arial" w:cs="Arial"/>
                <w:lang w:val="mn-MN"/>
              </w:rPr>
              <w:t>77</w:t>
            </w:r>
          </w:p>
        </w:tc>
        <w:tc>
          <w:tcPr>
            <w:tcW w:w="7830" w:type="dxa"/>
          </w:tcPr>
          <w:p w14:paraId="1E2BB524" w14:textId="70CA3ACB" w:rsidR="001B0BFD" w:rsidRPr="001B0BFD" w:rsidRDefault="001B0BFD" w:rsidP="001B0BFD">
            <w:pPr>
              <w:contextualSpacing/>
              <w:jc w:val="both"/>
              <w:rPr>
                <w:rFonts w:ascii="Arial" w:hAnsi="Arial" w:cs="Arial"/>
                <w:color w:val="000000"/>
                <w:lang w:val="mn-MN"/>
              </w:rPr>
            </w:pPr>
            <w:r w:rsidRPr="001B0BFD">
              <w:rPr>
                <w:rFonts w:ascii="Arial" w:eastAsia="Times New Roman" w:hAnsi="Arial" w:cs="Arial"/>
                <w:color w:val="000000"/>
                <w:lang w:val="mn-MN"/>
              </w:rPr>
              <w:t>Тайландын Хаант Улсын Бангкок хотноо 2025 оны 02 дугаар сарын 19-нөөс 20-ны өдрүүдэд Нэгдсэн Үндэстний Байгууллагын Хүүхдийн сангаас зохион байгуулсан "Жендэрийн мэдрэмжтэй нийгмийн хамгааллын талаарх бүс нутгийн сургалт"-д тус яамны асуудал хариуцсан 2 албан хаагчийг зохион байгуулагч талын зардлаар оролцуулсан.</w:t>
            </w:r>
          </w:p>
        </w:tc>
        <w:tc>
          <w:tcPr>
            <w:tcW w:w="1350" w:type="dxa"/>
            <w:vAlign w:val="center"/>
          </w:tcPr>
          <w:p w14:paraId="0DD0FB80" w14:textId="77777777" w:rsidR="001B0BFD" w:rsidRPr="001B0BFD" w:rsidRDefault="001B0BFD" w:rsidP="001B0BFD">
            <w:pPr>
              <w:jc w:val="both"/>
              <w:rPr>
                <w:rFonts w:ascii="Arial" w:hAnsi="Arial" w:cs="Arial"/>
                <w:b/>
                <w:lang w:val="mn-MN"/>
              </w:rPr>
            </w:pPr>
          </w:p>
        </w:tc>
        <w:tc>
          <w:tcPr>
            <w:tcW w:w="1260" w:type="dxa"/>
            <w:vAlign w:val="center"/>
          </w:tcPr>
          <w:p w14:paraId="254D13AD" w14:textId="77777777" w:rsidR="001B0BFD" w:rsidRPr="001B0BFD" w:rsidRDefault="001B0BFD" w:rsidP="001B0BFD">
            <w:pPr>
              <w:jc w:val="center"/>
              <w:rPr>
                <w:rFonts w:ascii="Arial" w:hAnsi="Arial" w:cs="Arial"/>
                <w:lang w:val="mn-MN"/>
              </w:rPr>
            </w:pPr>
          </w:p>
        </w:tc>
        <w:tc>
          <w:tcPr>
            <w:tcW w:w="1440" w:type="dxa"/>
            <w:vAlign w:val="center"/>
          </w:tcPr>
          <w:p w14:paraId="18F893D7" w14:textId="1A87FC21"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4C573B" w14:textId="77777777" w:rsidR="001B0BFD" w:rsidRPr="001B0BFD" w:rsidRDefault="001B0BFD" w:rsidP="001B0BFD">
            <w:pPr>
              <w:jc w:val="center"/>
              <w:rPr>
                <w:rFonts w:ascii="Arial" w:hAnsi="Arial" w:cs="Arial"/>
                <w:lang w:val="mn-MN"/>
              </w:rPr>
            </w:pPr>
          </w:p>
        </w:tc>
      </w:tr>
      <w:tr w:rsidR="001B0BFD" w:rsidRPr="001B0BFD" w14:paraId="666B5680" w14:textId="77777777" w:rsidTr="00915687">
        <w:trPr>
          <w:trHeight w:val="512"/>
        </w:trPr>
        <w:tc>
          <w:tcPr>
            <w:tcW w:w="630" w:type="dxa"/>
            <w:vAlign w:val="center"/>
          </w:tcPr>
          <w:p w14:paraId="10F20A16" w14:textId="0DC49FA5" w:rsidR="001B0BFD" w:rsidRPr="001B0BFD" w:rsidRDefault="00D21CB2" w:rsidP="001B0BFD">
            <w:pPr>
              <w:jc w:val="center"/>
              <w:rPr>
                <w:rFonts w:ascii="Arial" w:hAnsi="Arial" w:cs="Arial"/>
                <w:lang w:val="mn-MN"/>
              </w:rPr>
            </w:pPr>
            <w:r>
              <w:rPr>
                <w:rFonts w:ascii="Arial" w:hAnsi="Arial" w:cs="Arial"/>
                <w:lang w:val="mn-MN"/>
              </w:rPr>
              <w:t>78</w:t>
            </w:r>
          </w:p>
        </w:tc>
        <w:tc>
          <w:tcPr>
            <w:tcW w:w="7830" w:type="dxa"/>
          </w:tcPr>
          <w:p w14:paraId="3079AD28" w14:textId="600ED8E5" w:rsidR="001B0BFD" w:rsidRPr="001B0BFD" w:rsidRDefault="001B0BFD" w:rsidP="001B0BFD">
            <w:pPr>
              <w:contextualSpacing/>
              <w:jc w:val="both"/>
              <w:rPr>
                <w:rFonts w:ascii="Arial" w:hAnsi="Arial" w:cs="Arial"/>
                <w:color w:val="000000"/>
                <w:lang w:val="mn-MN"/>
              </w:rPr>
            </w:pPr>
            <w:r w:rsidRPr="001B0BFD">
              <w:rPr>
                <w:rFonts w:ascii="Arial" w:hAnsi="Arial" w:cs="Arial"/>
                <w:color w:val="000000"/>
                <w:lang w:val="mn-MN"/>
              </w:rPr>
              <w:t xml:space="preserve">Бүгд Найрамдах Узбекистан Улс, Бүгд Найрамдах Казахстан Улсын Үндэсний баялгийн сангийн менежмент, орон сууцны санхүүжилтийн </w:t>
            </w:r>
            <w:r w:rsidRPr="001B0BFD">
              <w:rPr>
                <w:rFonts w:ascii="Arial" w:hAnsi="Arial" w:cs="Arial"/>
                <w:color w:val="000000"/>
                <w:lang w:val="mn-MN"/>
              </w:rPr>
              <w:lastRenderedPageBreak/>
              <w:t>тогтолцоо, нийгмийн даатгалын шинэчлэлийн туршлага болон сэргээгдэх эрчим хүчний төслүүдийг хэрэгжүүлсэн туршлагыг судлах зорилгоор тус яамны асуудал хариуцсан 2 газрын дарга, 1 хэлтсийн даргыг 2025 оны 2 дугаар сарын 20-27-ны өдрүүдэд томилолтоор ажиллуулах бэлтгэл ажлыг хангасан.</w:t>
            </w:r>
          </w:p>
        </w:tc>
        <w:tc>
          <w:tcPr>
            <w:tcW w:w="1350" w:type="dxa"/>
            <w:vAlign w:val="center"/>
          </w:tcPr>
          <w:p w14:paraId="46F4B617" w14:textId="77777777" w:rsidR="001B0BFD" w:rsidRPr="001B0BFD" w:rsidRDefault="001B0BFD" w:rsidP="001B0BFD">
            <w:pPr>
              <w:jc w:val="both"/>
              <w:rPr>
                <w:rFonts w:ascii="Arial" w:hAnsi="Arial" w:cs="Arial"/>
                <w:b/>
                <w:lang w:val="mn-MN"/>
              </w:rPr>
            </w:pPr>
          </w:p>
        </w:tc>
        <w:tc>
          <w:tcPr>
            <w:tcW w:w="1260" w:type="dxa"/>
            <w:vAlign w:val="center"/>
          </w:tcPr>
          <w:p w14:paraId="34FA7309" w14:textId="77777777" w:rsidR="001B0BFD" w:rsidRPr="001B0BFD" w:rsidRDefault="001B0BFD" w:rsidP="001B0BFD">
            <w:pPr>
              <w:jc w:val="center"/>
              <w:rPr>
                <w:rFonts w:ascii="Arial" w:hAnsi="Arial" w:cs="Arial"/>
                <w:lang w:val="mn-MN"/>
              </w:rPr>
            </w:pPr>
          </w:p>
        </w:tc>
        <w:tc>
          <w:tcPr>
            <w:tcW w:w="1440" w:type="dxa"/>
            <w:vAlign w:val="center"/>
          </w:tcPr>
          <w:p w14:paraId="071C0294" w14:textId="3E14ABB7"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9BA73B" w14:textId="77777777" w:rsidR="001B0BFD" w:rsidRPr="001B0BFD" w:rsidRDefault="001B0BFD" w:rsidP="001B0BFD">
            <w:pPr>
              <w:jc w:val="center"/>
              <w:rPr>
                <w:rFonts w:ascii="Arial" w:hAnsi="Arial" w:cs="Arial"/>
                <w:lang w:val="mn-MN"/>
              </w:rPr>
            </w:pPr>
          </w:p>
        </w:tc>
      </w:tr>
      <w:tr w:rsidR="001B0BFD" w:rsidRPr="001B0BFD" w14:paraId="5BDBF6B7" w14:textId="77777777" w:rsidTr="00915687">
        <w:trPr>
          <w:trHeight w:val="512"/>
        </w:trPr>
        <w:tc>
          <w:tcPr>
            <w:tcW w:w="630" w:type="dxa"/>
            <w:vAlign w:val="center"/>
          </w:tcPr>
          <w:p w14:paraId="0675DE26" w14:textId="1F1D50C1" w:rsidR="001B0BFD" w:rsidRPr="001B0BFD" w:rsidRDefault="00D21CB2" w:rsidP="001B0BFD">
            <w:pPr>
              <w:jc w:val="center"/>
              <w:rPr>
                <w:rFonts w:ascii="Arial" w:hAnsi="Arial" w:cs="Arial"/>
                <w:lang w:val="mn-MN"/>
              </w:rPr>
            </w:pPr>
            <w:r>
              <w:rPr>
                <w:rFonts w:ascii="Arial" w:hAnsi="Arial" w:cs="Arial"/>
                <w:lang w:val="mn-MN"/>
              </w:rPr>
              <w:lastRenderedPageBreak/>
              <w:t>79</w:t>
            </w:r>
          </w:p>
        </w:tc>
        <w:tc>
          <w:tcPr>
            <w:tcW w:w="7830" w:type="dxa"/>
          </w:tcPr>
          <w:p w14:paraId="72D80F66" w14:textId="10001E00" w:rsidR="001B0BFD" w:rsidRPr="001B0BFD" w:rsidRDefault="001B0BFD" w:rsidP="001B0BFD">
            <w:pPr>
              <w:contextualSpacing/>
              <w:jc w:val="both"/>
              <w:rPr>
                <w:rFonts w:ascii="Arial" w:hAnsi="Arial" w:cs="Arial"/>
                <w:lang w:val="mn-MN"/>
              </w:rPr>
            </w:pPr>
            <w:r w:rsidRPr="001B0BFD">
              <w:rPr>
                <w:rFonts w:ascii="Arial" w:hAnsi="Arial" w:cs="Arial"/>
                <w:lang w:val="mn-MN"/>
              </w:rPr>
              <w:t>Хууль тогтоомж, тогтоол шийдвэрийн хэрэгжилтийн 2025 оны 01 дүгээр сарын тайланд хяналт-шинжилгээ, үнэлгээ хийсэн.</w:t>
            </w:r>
          </w:p>
        </w:tc>
        <w:tc>
          <w:tcPr>
            <w:tcW w:w="1350" w:type="dxa"/>
            <w:vAlign w:val="center"/>
          </w:tcPr>
          <w:p w14:paraId="65D3B3B7" w14:textId="77777777" w:rsidR="001B0BFD" w:rsidRPr="001B0BFD" w:rsidRDefault="001B0BFD" w:rsidP="001B0BFD">
            <w:pPr>
              <w:jc w:val="both"/>
              <w:rPr>
                <w:rFonts w:ascii="Arial" w:hAnsi="Arial" w:cs="Arial"/>
                <w:b/>
                <w:lang w:val="mn-MN"/>
              </w:rPr>
            </w:pPr>
          </w:p>
        </w:tc>
        <w:tc>
          <w:tcPr>
            <w:tcW w:w="1260" w:type="dxa"/>
            <w:vAlign w:val="center"/>
          </w:tcPr>
          <w:p w14:paraId="05A25078" w14:textId="1FB8EB3D" w:rsidR="001B0BFD" w:rsidRPr="001B0BFD" w:rsidRDefault="001B0BFD" w:rsidP="001B0BFD">
            <w:pPr>
              <w:jc w:val="center"/>
              <w:rPr>
                <w:rFonts w:ascii="Arial" w:hAnsi="Arial" w:cs="Arial"/>
                <w:lang w:val="mn-MN"/>
              </w:rPr>
            </w:pPr>
          </w:p>
        </w:tc>
        <w:tc>
          <w:tcPr>
            <w:tcW w:w="1440" w:type="dxa"/>
            <w:vAlign w:val="center"/>
          </w:tcPr>
          <w:p w14:paraId="3EF5CF08" w14:textId="5C8E0368"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142BA9" w14:textId="77777777" w:rsidR="001B0BFD" w:rsidRPr="001B0BFD" w:rsidRDefault="001B0BFD" w:rsidP="001B0BFD">
            <w:pPr>
              <w:jc w:val="center"/>
              <w:rPr>
                <w:rFonts w:ascii="Arial" w:hAnsi="Arial" w:cs="Arial"/>
                <w:lang w:val="mn-MN"/>
              </w:rPr>
            </w:pPr>
          </w:p>
        </w:tc>
      </w:tr>
      <w:tr w:rsidR="001B0BFD" w:rsidRPr="001B0BFD" w14:paraId="26DFF20A" w14:textId="77777777" w:rsidTr="00915687">
        <w:trPr>
          <w:trHeight w:val="512"/>
        </w:trPr>
        <w:tc>
          <w:tcPr>
            <w:tcW w:w="630" w:type="dxa"/>
            <w:vAlign w:val="center"/>
          </w:tcPr>
          <w:p w14:paraId="2094C24B" w14:textId="69C4BBF4" w:rsidR="001B0BFD" w:rsidRPr="001B0BFD" w:rsidRDefault="00D21CB2" w:rsidP="001B0BFD">
            <w:pPr>
              <w:jc w:val="center"/>
              <w:rPr>
                <w:rFonts w:ascii="Arial" w:hAnsi="Arial" w:cs="Arial"/>
                <w:lang w:val="mn-MN"/>
              </w:rPr>
            </w:pPr>
            <w:r>
              <w:rPr>
                <w:rFonts w:ascii="Arial" w:hAnsi="Arial" w:cs="Arial"/>
                <w:lang w:val="mn-MN"/>
              </w:rPr>
              <w:t>80</w:t>
            </w:r>
          </w:p>
        </w:tc>
        <w:tc>
          <w:tcPr>
            <w:tcW w:w="7830" w:type="dxa"/>
          </w:tcPr>
          <w:p w14:paraId="05EE7BBC" w14:textId="561FC1AD" w:rsidR="001B0BFD" w:rsidRPr="001B0BFD" w:rsidRDefault="001B0BFD" w:rsidP="001B0BFD">
            <w:pPr>
              <w:contextualSpacing/>
              <w:jc w:val="both"/>
              <w:rPr>
                <w:rFonts w:ascii="Arial" w:hAnsi="Arial" w:cs="Arial"/>
                <w:lang w:val="mn-MN"/>
              </w:rPr>
            </w:pPr>
            <w:r w:rsidRPr="001B0BFD">
              <w:rPr>
                <w:rFonts w:ascii="Arial" w:hAnsi="Arial" w:cs="Arial"/>
                <w:lang w:val="mn-MN"/>
              </w:rPr>
              <w:t>Гэр бүл, хөдөлмөр нийгмийн хамгааллын салбарын Эдийн засаг, нийгмийн хөгжлийн үзүүлэлтэд хяналт-шинжилгээ, үнэлгээ хийлээ.</w:t>
            </w:r>
          </w:p>
        </w:tc>
        <w:tc>
          <w:tcPr>
            <w:tcW w:w="1350" w:type="dxa"/>
            <w:vAlign w:val="center"/>
          </w:tcPr>
          <w:p w14:paraId="290D8F86" w14:textId="77777777" w:rsidR="001B0BFD" w:rsidRPr="001B0BFD" w:rsidRDefault="001B0BFD" w:rsidP="001B0BFD">
            <w:pPr>
              <w:jc w:val="both"/>
              <w:rPr>
                <w:rFonts w:ascii="Arial" w:hAnsi="Arial" w:cs="Arial"/>
                <w:b/>
                <w:lang w:val="mn-MN"/>
              </w:rPr>
            </w:pPr>
          </w:p>
        </w:tc>
        <w:tc>
          <w:tcPr>
            <w:tcW w:w="1260" w:type="dxa"/>
            <w:vAlign w:val="center"/>
          </w:tcPr>
          <w:p w14:paraId="0847D250" w14:textId="2E04F5A3" w:rsidR="001B0BFD" w:rsidRPr="001B0BFD" w:rsidRDefault="001B0BFD" w:rsidP="001B0BFD">
            <w:pPr>
              <w:jc w:val="center"/>
              <w:rPr>
                <w:rFonts w:ascii="Arial" w:hAnsi="Arial" w:cs="Arial"/>
                <w:lang w:val="mn-MN"/>
              </w:rPr>
            </w:pPr>
          </w:p>
        </w:tc>
        <w:tc>
          <w:tcPr>
            <w:tcW w:w="1440" w:type="dxa"/>
            <w:vAlign w:val="center"/>
          </w:tcPr>
          <w:p w14:paraId="465BF73E" w14:textId="5CE8C3D4"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28D77F" w14:textId="77777777" w:rsidR="001B0BFD" w:rsidRPr="001B0BFD" w:rsidRDefault="001B0BFD" w:rsidP="001B0BFD">
            <w:pPr>
              <w:jc w:val="center"/>
              <w:rPr>
                <w:rFonts w:ascii="Arial" w:hAnsi="Arial" w:cs="Arial"/>
                <w:lang w:val="mn-MN"/>
              </w:rPr>
            </w:pPr>
          </w:p>
        </w:tc>
      </w:tr>
      <w:tr w:rsidR="001B0BFD" w:rsidRPr="001B0BFD" w14:paraId="743A4989" w14:textId="77777777" w:rsidTr="00915687">
        <w:trPr>
          <w:trHeight w:val="512"/>
        </w:trPr>
        <w:tc>
          <w:tcPr>
            <w:tcW w:w="630" w:type="dxa"/>
            <w:vAlign w:val="center"/>
          </w:tcPr>
          <w:p w14:paraId="070DCA3B" w14:textId="264DD08E" w:rsidR="001B0BFD" w:rsidRPr="001B0BFD" w:rsidRDefault="00D21CB2" w:rsidP="001B0BFD">
            <w:pPr>
              <w:jc w:val="center"/>
              <w:rPr>
                <w:rFonts w:ascii="Arial" w:hAnsi="Arial" w:cs="Arial"/>
                <w:lang w:val="mn-MN"/>
              </w:rPr>
            </w:pPr>
            <w:r>
              <w:rPr>
                <w:rFonts w:ascii="Arial" w:hAnsi="Arial" w:cs="Arial"/>
                <w:lang w:val="mn-MN"/>
              </w:rPr>
              <w:t>81</w:t>
            </w:r>
          </w:p>
        </w:tc>
        <w:tc>
          <w:tcPr>
            <w:tcW w:w="7830" w:type="dxa"/>
          </w:tcPr>
          <w:p w14:paraId="3713E545" w14:textId="6F6ED600" w:rsidR="001B0BFD" w:rsidRPr="001B0BFD" w:rsidRDefault="001B0BFD" w:rsidP="001B0BFD">
            <w:pPr>
              <w:contextualSpacing/>
              <w:jc w:val="both"/>
              <w:rPr>
                <w:rFonts w:ascii="Arial" w:hAnsi="Arial" w:cs="Arial"/>
                <w:lang w:val="mn-MN"/>
              </w:rPr>
            </w:pPr>
            <w:r w:rsidRPr="001B0BFD">
              <w:rPr>
                <w:rFonts w:ascii="Arial" w:hAnsi="Arial" w:cs="Arial"/>
                <w:lang w:val="mn-MN"/>
              </w:rPr>
              <w:t>Төрийн албан хаагчийн сургалт, нийгмийн баталгааны хөтөлбөрт хяналт-шинжилгээ үнэлгээ хийсэн.</w:t>
            </w:r>
          </w:p>
        </w:tc>
        <w:tc>
          <w:tcPr>
            <w:tcW w:w="1350" w:type="dxa"/>
            <w:vAlign w:val="center"/>
          </w:tcPr>
          <w:p w14:paraId="114F5C81" w14:textId="77777777" w:rsidR="001B0BFD" w:rsidRPr="001B0BFD" w:rsidRDefault="001B0BFD" w:rsidP="001B0BFD">
            <w:pPr>
              <w:jc w:val="both"/>
              <w:rPr>
                <w:rFonts w:ascii="Arial" w:hAnsi="Arial" w:cs="Arial"/>
                <w:b/>
                <w:lang w:val="mn-MN"/>
              </w:rPr>
            </w:pPr>
          </w:p>
        </w:tc>
        <w:tc>
          <w:tcPr>
            <w:tcW w:w="1260" w:type="dxa"/>
            <w:vAlign w:val="center"/>
          </w:tcPr>
          <w:p w14:paraId="2C9C8041" w14:textId="77777777" w:rsidR="001B0BFD" w:rsidRPr="001B0BFD" w:rsidRDefault="001B0BFD" w:rsidP="001B0BFD">
            <w:pPr>
              <w:jc w:val="center"/>
              <w:rPr>
                <w:rFonts w:ascii="Arial" w:hAnsi="Arial" w:cs="Arial"/>
                <w:lang w:val="mn-MN"/>
              </w:rPr>
            </w:pPr>
          </w:p>
        </w:tc>
        <w:tc>
          <w:tcPr>
            <w:tcW w:w="1440" w:type="dxa"/>
            <w:vAlign w:val="center"/>
          </w:tcPr>
          <w:p w14:paraId="0AF10AB8" w14:textId="2193E20B"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4E4CC" w14:textId="77777777" w:rsidR="001B0BFD" w:rsidRPr="001B0BFD" w:rsidRDefault="001B0BFD" w:rsidP="001B0BFD">
            <w:pPr>
              <w:jc w:val="center"/>
              <w:rPr>
                <w:rFonts w:ascii="Arial" w:hAnsi="Arial" w:cs="Arial"/>
                <w:lang w:val="mn-MN"/>
              </w:rPr>
            </w:pPr>
          </w:p>
        </w:tc>
      </w:tr>
      <w:tr w:rsidR="001B0BFD" w:rsidRPr="001B0BFD" w14:paraId="6DE9CDBF" w14:textId="77777777" w:rsidTr="00915687">
        <w:trPr>
          <w:trHeight w:val="512"/>
        </w:trPr>
        <w:tc>
          <w:tcPr>
            <w:tcW w:w="630" w:type="dxa"/>
            <w:vAlign w:val="center"/>
          </w:tcPr>
          <w:p w14:paraId="780AB0DB" w14:textId="3C25BEE0" w:rsidR="001B0BFD" w:rsidRPr="001B0BFD" w:rsidRDefault="00D21CB2" w:rsidP="001B0BFD">
            <w:pPr>
              <w:jc w:val="center"/>
              <w:rPr>
                <w:rFonts w:ascii="Arial" w:hAnsi="Arial" w:cs="Arial"/>
                <w:lang w:val="mn-MN"/>
              </w:rPr>
            </w:pPr>
            <w:r>
              <w:rPr>
                <w:rFonts w:ascii="Arial" w:hAnsi="Arial" w:cs="Arial"/>
                <w:lang w:val="mn-MN"/>
              </w:rPr>
              <w:t>82</w:t>
            </w:r>
          </w:p>
        </w:tc>
        <w:tc>
          <w:tcPr>
            <w:tcW w:w="7830" w:type="dxa"/>
          </w:tcPr>
          <w:p w14:paraId="4D2FB82B" w14:textId="383F76E1" w:rsidR="001B0BFD" w:rsidRPr="001B0BFD" w:rsidRDefault="001B0BFD" w:rsidP="001B0BFD">
            <w:pPr>
              <w:contextualSpacing/>
              <w:jc w:val="both"/>
              <w:rPr>
                <w:rFonts w:ascii="Arial" w:hAnsi="Arial" w:cs="Arial"/>
                <w:lang w:val="mn-MN"/>
              </w:rPr>
            </w:pPr>
            <w:r w:rsidRPr="001B0BFD">
              <w:rPr>
                <w:rFonts w:ascii="Arial" w:hAnsi="Arial" w:cs="Arial"/>
                <w:lang w:val="mn-MN"/>
              </w:rPr>
              <w:t>Төрийн нарийн бичгийн даргын 2025 оны 01 дүгээр сарын 20-ны өдрийн А/10 дугаар тушаалаар байгуулсан ажлын хэсэг, батлагдсан удирдамжийн дагуу “Хараагүй хүмүүсийн хөдөлмөр, сургалт, хөгжлийн төв” УТҮГазарт 2025 оны 01 дүгээр сарын 22-ны өдрөөс 24-ний өдрүүдэд хяналт, шалгалт хийлээ.</w:t>
            </w:r>
          </w:p>
        </w:tc>
        <w:tc>
          <w:tcPr>
            <w:tcW w:w="1350" w:type="dxa"/>
            <w:vAlign w:val="center"/>
          </w:tcPr>
          <w:p w14:paraId="3AB93824" w14:textId="77777777" w:rsidR="001B0BFD" w:rsidRPr="001B0BFD" w:rsidRDefault="001B0BFD" w:rsidP="001B0BFD">
            <w:pPr>
              <w:jc w:val="both"/>
              <w:rPr>
                <w:rFonts w:ascii="Arial" w:hAnsi="Arial" w:cs="Arial"/>
                <w:b/>
                <w:lang w:val="mn-MN"/>
              </w:rPr>
            </w:pPr>
          </w:p>
        </w:tc>
        <w:tc>
          <w:tcPr>
            <w:tcW w:w="1260" w:type="dxa"/>
            <w:vAlign w:val="center"/>
          </w:tcPr>
          <w:p w14:paraId="6EAB93D8" w14:textId="77777777" w:rsidR="001B0BFD" w:rsidRPr="001B0BFD" w:rsidRDefault="001B0BFD" w:rsidP="001B0BFD">
            <w:pPr>
              <w:jc w:val="center"/>
              <w:rPr>
                <w:rFonts w:ascii="Arial" w:hAnsi="Arial" w:cs="Arial"/>
                <w:lang w:val="mn-MN"/>
              </w:rPr>
            </w:pPr>
          </w:p>
        </w:tc>
        <w:tc>
          <w:tcPr>
            <w:tcW w:w="1440" w:type="dxa"/>
            <w:vAlign w:val="center"/>
          </w:tcPr>
          <w:p w14:paraId="4753AC58" w14:textId="26C1CA94"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0794F1" w14:textId="77777777" w:rsidR="001B0BFD" w:rsidRPr="001B0BFD" w:rsidRDefault="001B0BFD" w:rsidP="001B0BFD">
            <w:pPr>
              <w:jc w:val="center"/>
              <w:rPr>
                <w:rFonts w:ascii="Arial" w:hAnsi="Arial" w:cs="Arial"/>
                <w:lang w:val="mn-MN"/>
              </w:rPr>
            </w:pPr>
          </w:p>
        </w:tc>
      </w:tr>
      <w:tr w:rsidR="001B0BFD" w:rsidRPr="001B0BFD" w14:paraId="59EFCA14" w14:textId="77777777" w:rsidTr="00915687">
        <w:trPr>
          <w:trHeight w:val="512"/>
        </w:trPr>
        <w:tc>
          <w:tcPr>
            <w:tcW w:w="630" w:type="dxa"/>
            <w:vAlign w:val="center"/>
          </w:tcPr>
          <w:p w14:paraId="3D86FD51" w14:textId="36912A1A" w:rsidR="001B0BFD" w:rsidRPr="001B0BFD" w:rsidRDefault="00D21CB2" w:rsidP="001B0BFD">
            <w:pPr>
              <w:jc w:val="center"/>
              <w:rPr>
                <w:rFonts w:ascii="Arial" w:hAnsi="Arial" w:cs="Arial"/>
                <w:lang w:val="mn-MN"/>
              </w:rPr>
            </w:pPr>
            <w:r>
              <w:rPr>
                <w:rFonts w:ascii="Arial" w:hAnsi="Arial" w:cs="Arial"/>
                <w:lang w:val="mn-MN"/>
              </w:rPr>
              <w:t>83</w:t>
            </w:r>
          </w:p>
        </w:tc>
        <w:tc>
          <w:tcPr>
            <w:tcW w:w="7830" w:type="dxa"/>
          </w:tcPr>
          <w:p w14:paraId="7EB0D9AC" w14:textId="30B1370D" w:rsidR="001B0BFD" w:rsidRPr="001B0BFD" w:rsidRDefault="001B0BFD" w:rsidP="001B0BFD">
            <w:pPr>
              <w:contextualSpacing/>
              <w:jc w:val="both"/>
              <w:rPr>
                <w:rFonts w:ascii="Arial" w:hAnsi="Arial" w:cs="Arial"/>
                <w:lang w:val="mn-MN"/>
              </w:rPr>
            </w:pPr>
            <w:r w:rsidRPr="001B0BFD">
              <w:rPr>
                <w:rFonts w:ascii="Arial" w:hAnsi="Arial" w:cs="Arial"/>
                <w:lang w:val="mn-MN"/>
              </w:rPr>
              <w:t>Гадаадын зээл, тусламжаар хэрэгжиж байгаа төслүүдийн хэрэгжилтэд хяналт-шинжилгээ, үнэлгээ хийлээ.</w:t>
            </w:r>
          </w:p>
        </w:tc>
        <w:tc>
          <w:tcPr>
            <w:tcW w:w="1350" w:type="dxa"/>
            <w:vAlign w:val="center"/>
          </w:tcPr>
          <w:p w14:paraId="619BA61A" w14:textId="77777777" w:rsidR="001B0BFD" w:rsidRPr="001B0BFD" w:rsidRDefault="001B0BFD" w:rsidP="001B0BFD">
            <w:pPr>
              <w:jc w:val="both"/>
              <w:rPr>
                <w:rFonts w:ascii="Arial" w:hAnsi="Arial" w:cs="Arial"/>
                <w:b/>
                <w:lang w:val="mn-MN"/>
              </w:rPr>
            </w:pPr>
          </w:p>
        </w:tc>
        <w:tc>
          <w:tcPr>
            <w:tcW w:w="1260" w:type="dxa"/>
            <w:vAlign w:val="center"/>
          </w:tcPr>
          <w:p w14:paraId="2B400EC9" w14:textId="77777777" w:rsidR="001B0BFD" w:rsidRPr="001B0BFD" w:rsidRDefault="001B0BFD" w:rsidP="001B0BFD">
            <w:pPr>
              <w:jc w:val="center"/>
              <w:rPr>
                <w:rFonts w:ascii="Arial" w:hAnsi="Arial" w:cs="Arial"/>
                <w:lang w:val="mn-MN"/>
              </w:rPr>
            </w:pPr>
          </w:p>
        </w:tc>
        <w:tc>
          <w:tcPr>
            <w:tcW w:w="1440" w:type="dxa"/>
            <w:vAlign w:val="center"/>
          </w:tcPr>
          <w:p w14:paraId="5383F89B" w14:textId="441FBE82"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E52602" w14:textId="77777777" w:rsidR="001B0BFD" w:rsidRPr="001B0BFD" w:rsidRDefault="001B0BFD" w:rsidP="001B0BFD">
            <w:pPr>
              <w:jc w:val="center"/>
              <w:rPr>
                <w:rFonts w:ascii="Arial" w:hAnsi="Arial" w:cs="Arial"/>
                <w:lang w:val="mn-MN"/>
              </w:rPr>
            </w:pPr>
          </w:p>
        </w:tc>
      </w:tr>
      <w:tr w:rsidR="001B0BFD" w:rsidRPr="001B0BFD" w14:paraId="08DFFCE8" w14:textId="77777777" w:rsidTr="00915687">
        <w:trPr>
          <w:trHeight w:val="512"/>
        </w:trPr>
        <w:tc>
          <w:tcPr>
            <w:tcW w:w="630" w:type="dxa"/>
            <w:vAlign w:val="center"/>
          </w:tcPr>
          <w:p w14:paraId="5F2859AC" w14:textId="476ED496" w:rsidR="001B0BFD" w:rsidRPr="001B0BFD" w:rsidRDefault="00D21CB2" w:rsidP="001B0BFD">
            <w:pPr>
              <w:jc w:val="center"/>
              <w:rPr>
                <w:rFonts w:ascii="Arial" w:hAnsi="Arial" w:cs="Arial"/>
                <w:lang w:val="mn-MN"/>
              </w:rPr>
            </w:pPr>
            <w:r>
              <w:rPr>
                <w:rFonts w:ascii="Arial" w:hAnsi="Arial" w:cs="Arial"/>
                <w:lang w:val="mn-MN"/>
              </w:rPr>
              <w:t>84</w:t>
            </w:r>
          </w:p>
        </w:tc>
        <w:tc>
          <w:tcPr>
            <w:tcW w:w="7830" w:type="dxa"/>
          </w:tcPr>
          <w:p w14:paraId="2A0517B8" w14:textId="7D15A987" w:rsidR="001B0BFD" w:rsidRPr="001B0BFD" w:rsidRDefault="001B0BFD" w:rsidP="001B0BFD">
            <w:pPr>
              <w:contextualSpacing/>
              <w:jc w:val="both"/>
              <w:rPr>
                <w:rFonts w:ascii="Arial" w:hAnsi="Arial" w:cs="Arial"/>
                <w:lang w:val="mn-MN"/>
              </w:rPr>
            </w:pPr>
            <w:r w:rsidRPr="001B0BFD">
              <w:rPr>
                <w:rFonts w:ascii="Arial" w:hAnsi="Arial" w:cs="Arial"/>
                <w:lang w:val="mn-MN"/>
              </w:rPr>
              <w:t>ГБХНХ-ын сайдын эрхлэх асуудлын хүрээний төсөвт байгууллагуудын 2024 он Шилэн дансны хуулийн хэрэгжилтэд хийсэн хяналт, шалгалт хийж дүнг сайдын дэргэдэх дотоод аудитын хорооны хуралд танилцуулж шийдвэр гаргуулсан.</w:t>
            </w:r>
          </w:p>
        </w:tc>
        <w:tc>
          <w:tcPr>
            <w:tcW w:w="1350" w:type="dxa"/>
            <w:vAlign w:val="center"/>
          </w:tcPr>
          <w:p w14:paraId="206BA777" w14:textId="77777777" w:rsidR="001B0BFD" w:rsidRPr="001B0BFD" w:rsidRDefault="001B0BFD" w:rsidP="001B0BFD">
            <w:pPr>
              <w:jc w:val="both"/>
              <w:rPr>
                <w:rFonts w:ascii="Arial" w:hAnsi="Arial" w:cs="Arial"/>
                <w:b/>
                <w:lang w:val="mn-MN"/>
              </w:rPr>
            </w:pPr>
          </w:p>
        </w:tc>
        <w:tc>
          <w:tcPr>
            <w:tcW w:w="1260" w:type="dxa"/>
            <w:vAlign w:val="center"/>
          </w:tcPr>
          <w:p w14:paraId="5D044DDB" w14:textId="77777777" w:rsidR="001B0BFD" w:rsidRPr="001B0BFD" w:rsidRDefault="001B0BFD" w:rsidP="001B0BFD">
            <w:pPr>
              <w:jc w:val="center"/>
              <w:rPr>
                <w:rFonts w:ascii="Arial" w:hAnsi="Arial" w:cs="Arial"/>
                <w:lang w:val="mn-MN"/>
              </w:rPr>
            </w:pPr>
          </w:p>
        </w:tc>
        <w:tc>
          <w:tcPr>
            <w:tcW w:w="1440" w:type="dxa"/>
            <w:vAlign w:val="center"/>
          </w:tcPr>
          <w:p w14:paraId="092BAB4B" w14:textId="2B3608FB"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5722D4" w14:textId="77777777" w:rsidR="001B0BFD" w:rsidRPr="001B0BFD" w:rsidRDefault="001B0BFD" w:rsidP="001B0BFD">
            <w:pPr>
              <w:jc w:val="center"/>
              <w:rPr>
                <w:rFonts w:ascii="Arial" w:hAnsi="Arial" w:cs="Arial"/>
                <w:lang w:val="mn-MN"/>
              </w:rPr>
            </w:pPr>
          </w:p>
        </w:tc>
      </w:tr>
      <w:tr w:rsidR="001B0BFD" w:rsidRPr="001B0BFD" w14:paraId="08D0521B" w14:textId="77777777" w:rsidTr="00915687">
        <w:trPr>
          <w:trHeight w:val="512"/>
        </w:trPr>
        <w:tc>
          <w:tcPr>
            <w:tcW w:w="630" w:type="dxa"/>
            <w:vAlign w:val="center"/>
          </w:tcPr>
          <w:p w14:paraId="5F8E1A06" w14:textId="4AF7FAA7" w:rsidR="001B0BFD" w:rsidRPr="001B0BFD" w:rsidRDefault="00D21CB2" w:rsidP="001B0BFD">
            <w:pPr>
              <w:jc w:val="center"/>
              <w:rPr>
                <w:rFonts w:ascii="Arial" w:hAnsi="Arial" w:cs="Arial"/>
                <w:lang w:val="mn-MN"/>
              </w:rPr>
            </w:pPr>
            <w:r>
              <w:rPr>
                <w:rFonts w:ascii="Arial" w:hAnsi="Arial" w:cs="Arial"/>
                <w:lang w:val="mn-MN"/>
              </w:rPr>
              <w:t>85</w:t>
            </w:r>
          </w:p>
        </w:tc>
        <w:tc>
          <w:tcPr>
            <w:tcW w:w="7830" w:type="dxa"/>
          </w:tcPr>
          <w:p w14:paraId="69893E74" w14:textId="54244019" w:rsidR="001B0BFD" w:rsidRPr="001B0BFD" w:rsidRDefault="001B0BFD" w:rsidP="001B0BFD">
            <w:pPr>
              <w:contextualSpacing/>
              <w:jc w:val="both"/>
              <w:rPr>
                <w:rFonts w:ascii="Arial" w:hAnsi="Arial" w:cs="Arial"/>
                <w:lang w:val="mn-MN"/>
              </w:rPr>
            </w:pPr>
            <w:r w:rsidRPr="001B0BFD">
              <w:rPr>
                <w:rFonts w:ascii="Arial" w:hAnsi="Arial" w:cs="Arial"/>
                <w:lang w:val="mn-MN"/>
              </w:rPr>
              <w:t>ГБХНХ-ын сайдын эрхлэх асуудлын хүрээний төсөвт байгууллагууд, сан, төслийн үйл ажиллагааны 2023 оны санхүүгийн нэгтгэсэн тайлан, төсвийн гүйцэтгэлд хийсэн ҮАГ-ын өгсөн зөвлөмж, албан шаардлага, актын хэрэгжилтийн дүнг нэгтгэн дотоод аудитын хорооны хуралд танилцуулсан.</w:t>
            </w:r>
          </w:p>
        </w:tc>
        <w:tc>
          <w:tcPr>
            <w:tcW w:w="1350" w:type="dxa"/>
            <w:vAlign w:val="center"/>
          </w:tcPr>
          <w:p w14:paraId="512DE605" w14:textId="77777777" w:rsidR="001B0BFD" w:rsidRPr="001B0BFD" w:rsidRDefault="001B0BFD" w:rsidP="001B0BFD">
            <w:pPr>
              <w:jc w:val="both"/>
              <w:rPr>
                <w:rFonts w:ascii="Arial" w:hAnsi="Arial" w:cs="Arial"/>
                <w:b/>
                <w:lang w:val="mn-MN"/>
              </w:rPr>
            </w:pPr>
          </w:p>
        </w:tc>
        <w:tc>
          <w:tcPr>
            <w:tcW w:w="1260" w:type="dxa"/>
            <w:vAlign w:val="center"/>
          </w:tcPr>
          <w:p w14:paraId="68DE2DA6" w14:textId="77777777" w:rsidR="001B0BFD" w:rsidRPr="001B0BFD" w:rsidRDefault="001B0BFD" w:rsidP="001B0BFD">
            <w:pPr>
              <w:jc w:val="center"/>
              <w:rPr>
                <w:rFonts w:ascii="Arial" w:hAnsi="Arial" w:cs="Arial"/>
                <w:lang w:val="mn-MN"/>
              </w:rPr>
            </w:pPr>
          </w:p>
        </w:tc>
        <w:tc>
          <w:tcPr>
            <w:tcW w:w="1440" w:type="dxa"/>
            <w:vAlign w:val="center"/>
          </w:tcPr>
          <w:p w14:paraId="2E8A1F5C" w14:textId="693570BE"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E1CF0A" w14:textId="77777777" w:rsidR="001B0BFD" w:rsidRPr="001B0BFD" w:rsidRDefault="001B0BFD" w:rsidP="001B0BFD">
            <w:pPr>
              <w:jc w:val="center"/>
              <w:rPr>
                <w:rFonts w:ascii="Arial" w:hAnsi="Arial" w:cs="Arial"/>
                <w:lang w:val="mn-MN"/>
              </w:rPr>
            </w:pPr>
          </w:p>
        </w:tc>
      </w:tr>
      <w:tr w:rsidR="001B0BFD" w:rsidRPr="001B0BFD" w14:paraId="2331D73C" w14:textId="77777777" w:rsidTr="00915687">
        <w:trPr>
          <w:trHeight w:val="512"/>
        </w:trPr>
        <w:tc>
          <w:tcPr>
            <w:tcW w:w="630" w:type="dxa"/>
            <w:vAlign w:val="center"/>
          </w:tcPr>
          <w:p w14:paraId="3AEA9460" w14:textId="0E0346EC" w:rsidR="001B0BFD" w:rsidRPr="001B0BFD" w:rsidRDefault="00D21CB2" w:rsidP="001B0BFD">
            <w:pPr>
              <w:jc w:val="center"/>
              <w:rPr>
                <w:rFonts w:ascii="Arial" w:hAnsi="Arial" w:cs="Arial"/>
                <w:lang w:val="mn-MN"/>
              </w:rPr>
            </w:pPr>
            <w:r>
              <w:rPr>
                <w:rFonts w:ascii="Arial" w:hAnsi="Arial" w:cs="Arial"/>
                <w:lang w:val="mn-MN"/>
              </w:rPr>
              <w:t>86</w:t>
            </w:r>
          </w:p>
        </w:tc>
        <w:tc>
          <w:tcPr>
            <w:tcW w:w="7830" w:type="dxa"/>
          </w:tcPr>
          <w:p w14:paraId="544AF40D" w14:textId="75C98E37" w:rsidR="001B0BFD" w:rsidRPr="001B0BFD" w:rsidRDefault="001B0BFD" w:rsidP="001B0BFD">
            <w:pPr>
              <w:contextualSpacing/>
              <w:jc w:val="both"/>
              <w:rPr>
                <w:rFonts w:ascii="Arial" w:hAnsi="Arial" w:cs="Arial"/>
                <w:lang w:val="mn-MN"/>
              </w:rPr>
            </w:pPr>
            <w:r w:rsidRPr="001B0BFD">
              <w:rPr>
                <w:rFonts w:ascii="Arial" w:hAnsi="Arial" w:cs="Arial"/>
                <w:lang w:val="mn-MN"/>
              </w:rPr>
              <w:t>ГБХНХ-ын сайдын эрхлэх асуудлын хүрээний төсөвт байгууллагууд, тусгай сангийн үйл ажиллагаанд дотоод аудит, хяналт шалгалт хийх  2025 оны ажлын төлөвлөгөөний төсөлд шаардлагатай мэдээ, судалгааг харьяа байгууллагуудаас авч нэгтгэн эрсдлийг тодорхойлох ажлыг гүйцэтгэсэн.</w:t>
            </w:r>
          </w:p>
        </w:tc>
        <w:tc>
          <w:tcPr>
            <w:tcW w:w="1350" w:type="dxa"/>
            <w:vAlign w:val="center"/>
          </w:tcPr>
          <w:p w14:paraId="5A817402" w14:textId="77777777" w:rsidR="001B0BFD" w:rsidRPr="001B0BFD" w:rsidRDefault="001B0BFD" w:rsidP="001B0BFD">
            <w:pPr>
              <w:jc w:val="both"/>
              <w:rPr>
                <w:rFonts w:ascii="Arial" w:hAnsi="Arial" w:cs="Arial"/>
                <w:b/>
                <w:lang w:val="mn-MN"/>
              </w:rPr>
            </w:pPr>
          </w:p>
        </w:tc>
        <w:tc>
          <w:tcPr>
            <w:tcW w:w="1260" w:type="dxa"/>
            <w:vAlign w:val="center"/>
          </w:tcPr>
          <w:p w14:paraId="334C5009" w14:textId="77777777" w:rsidR="001B0BFD" w:rsidRPr="001B0BFD" w:rsidRDefault="001B0BFD" w:rsidP="001B0BFD">
            <w:pPr>
              <w:jc w:val="center"/>
              <w:rPr>
                <w:rFonts w:ascii="Arial" w:hAnsi="Arial" w:cs="Arial"/>
                <w:lang w:val="mn-MN"/>
              </w:rPr>
            </w:pPr>
          </w:p>
        </w:tc>
        <w:tc>
          <w:tcPr>
            <w:tcW w:w="1440" w:type="dxa"/>
            <w:vAlign w:val="center"/>
          </w:tcPr>
          <w:p w14:paraId="11A744E9" w14:textId="46370743"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B57BD" w14:textId="77777777" w:rsidR="001B0BFD" w:rsidRPr="001B0BFD" w:rsidRDefault="001B0BFD" w:rsidP="001B0BFD">
            <w:pPr>
              <w:jc w:val="center"/>
              <w:rPr>
                <w:rFonts w:ascii="Arial" w:hAnsi="Arial" w:cs="Arial"/>
                <w:lang w:val="mn-MN"/>
              </w:rPr>
            </w:pPr>
          </w:p>
        </w:tc>
      </w:tr>
      <w:tr w:rsidR="001B0BFD" w:rsidRPr="001B0BFD" w14:paraId="7FF09514" w14:textId="77777777" w:rsidTr="007D544B">
        <w:trPr>
          <w:trHeight w:val="512"/>
        </w:trPr>
        <w:tc>
          <w:tcPr>
            <w:tcW w:w="630" w:type="dxa"/>
            <w:vAlign w:val="center"/>
          </w:tcPr>
          <w:p w14:paraId="35958638" w14:textId="43092F86" w:rsidR="001B0BFD" w:rsidRPr="001B0BFD" w:rsidRDefault="00D21CB2" w:rsidP="001B0BFD">
            <w:pPr>
              <w:jc w:val="center"/>
              <w:rPr>
                <w:rFonts w:ascii="Arial" w:hAnsi="Arial" w:cs="Arial"/>
                <w:lang w:val="mn-MN"/>
              </w:rPr>
            </w:pPr>
            <w:r>
              <w:rPr>
                <w:rFonts w:ascii="Arial" w:hAnsi="Arial" w:cs="Arial"/>
                <w:lang w:val="mn-MN"/>
              </w:rPr>
              <w:t>87</w:t>
            </w:r>
          </w:p>
        </w:tc>
        <w:tc>
          <w:tcPr>
            <w:tcW w:w="7830" w:type="dxa"/>
          </w:tcPr>
          <w:p w14:paraId="444AE896" w14:textId="6B9DA9F1" w:rsidR="001B0BFD" w:rsidRPr="001B0BFD" w:rsidRDefault="001B0BFD" w:rsidP="001B0BFD">
            <w:pPr>
              <w:contextualSpacing/>
              <w:jc w:val="both"/>
              <w:rPr>
                <w:rFonts w:ascii="Arial" w:hAnsi="Arial" w:cs="Arial"/>
                <w:lang w:val="mn-MN"/>
              </w:rPr>
            </w:pPr>
            <w:r w:rsidRPr="001B0BFD">
              <w:rPr>
                <w:rFonts w:ascii="Arial" w:hAnsi="Arial" w:cs="Arial"/>
                <w:color w:val="000000" w:themeColor="text1"/>
                <w:lang w:val="mn-MN"/>
              </w:rPr>
              <w:t xml:space="preserve">Монгол Улсад асаргааны хувилбарт үйлчилгээг нэвтрүүлэх зорилгоор Монгол Улсаас УИХ-ын гишүүн Д.Энхтуяа, Ж.Баясгалан, О.Саранчулуун, С.Эрдэнэбат, М.Нарантуяа-Нара болон ГБХНХЯ, ЭМЯ, Грентлогийн үндэсний төв, Батсүмбэрийн асрамжийн газрын төлөөлөл бүхий баг 2025 оны 2 сарын 12-ноос 19-ний өдрүүдэд Япон Улсын Засгийн газрын Жайка байгууллагын санхүүжилтээр сургалт, туршлага судлан ажиллав. Туршлага судалсан талаар тайланг бэлтгэн, холбогдох мэдээллийг байгууллагын цахим хуудсанд орууллаа. </w:t>
            </w:r>
          </w:p>
        </w:tc>
        <w:tc>
          <w:tcPr>
            <w:tcW w:w="1350" w:type="dxa"/>
            <w:vAlign w:val="center"/>
          </w:tcPr>
          <w:p w14:paraId="08C99EF5" w14:textId="77777777" w:rsidR="001B0BFD" w:rsidRPr="001B0BFD" w:rsidRDefault="001B0BFD" w:rsidP="001B0BFD">
            <w:pPr>
              <w:jc w:val="both"/>
              <w:rPr>
                <w:rFonts w:ascii="Arial" w:hAnsi="Arial" w:cs="Arial"/>
                <w:b/>
                <w:lang w:val="mn-MN"/>
              </w:rPr>
            </w:pPr>
          </w:p>
        </w:tc>
        <w:tc>
          <w:tcPr>
            <w:tcW w:w="1260" w:type="dxa"/>
            <w:vAlign w:val="center"/>
          </w:tcPr>
          <w:p w14:paraId="39E3D606" w14:textId="77777777" w:rsidR="001B0BFD" w:rsidRPr="001B0BFD" w:rsidRDefault="001B0BFD" w:rsidP="001B0BFD">
            <w:pPr>
              <w:jc w:val="center"/>
              <w:rPr>
                <w:rFonts w:ascii="Arial" w:hAnsi="Arial" w:cs="Arial"/>
                <w:lang w:val="mn-MN"/>
              </w:rPr>
            </w:pPr>
          </w:p>
        </w:tc>
        <w:tc>
          <w:tcPr>
            <w:tcW w:w="1440" w:type="dxa"/>
            <w:vAlign w:val="center"/>
          </w:tcPr>
          <w:p w14:paraId="749686C8" w14:textId="1BAD719A"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vAlign w:val="center"/>
          </w:tcPr>
          <w:p w14:paraId="4DBDA85B" w14:textId="77777777" w:rsidR="001B0BFD" w:rsidRPr="001B0BFD" w:rsidRDefault="001B0BFD" w:rsidP="001B0BFD">
            <w:pPr>
              <w:jc w:val="center"/>
              <w:rPr>
                <w:rFonts w:ascii="Arial" w:hAnsi="Arial" w:cs="Arial"/>
                <w:lang w:val="mn-MN"/>
              </w:rPr>
            </w:pPr>
          </w:p>
        </w:tc>
      </w:tr>
      <w:tr w:rsidR="001B0BFD" w:rsidRPr="001B0BFD" w14:paraId="60373CAD" w14:textId="77777777" w:rsidTr="001274E4">
        <w:trPr>
          <w:trHeight w:val="512"/>
        </w:trPr>
        <w:tc>
          <w:tcPr>
            <w:tcW w:w="630" w:type="dxa"/>
            <w:vAlign w:val="center"/>
          </w:tcPr>
          <w:p w14:paraId="7B240E64" w14:textId="52741296" w:rsidR="001B0BFD" w:rsidRPr="001B0BFD" w:rsidRDefault="00D21CB2" w:rsidP="001B0BFD">
            <w:pPr>
              <w:jc w:val="center"/>
              <w:rPr>
                <w:rFonts w:ascii="Arial" w:hAnsi="Arial" w:cs="Arial"/>
                <w:lang w:val="mn-MN"/>
              </w:rPr>
            </w:pPr>
            <w:r>
              <w:rPr>
                <w:rFonts w:ascii="Arial" w:hAnsi="Arial" w:cs="Arial"/>
                <w:lang w:val="mn-MN"/>
              </w:rPr>
              <w:t>88</w:t>
            </w:r>
          </w:p>
        </w:tc>
        <w:tc>
          <w:tcPr>
            <w:tcW w:w="7830" w:type="dxa"/>
            <w:shd w:val="clear" w:color="auto" w:fill="FFFFFF" w:themeFill="background1"/>
          </w:tcPr>
          <w:p w14:paraId="31491BD3" w14:textId="10D40C50" w:rsidR="001B0BFD" w:rsidRPr="001B0BFD" w:rsidRDefault="001B0BFD" w:rsidP="001B0BFD">
            <w:pPr>
              <w:contextualSpacing/>
              <w:jc w:val="both"/>
              <w:rPr>
                <w:rFonts w:ascii="Arial" w:hAnsi="Arial" w:cs="Arial"/>
                <w:lang w:val="mn-MN"/>
              </w:rPr>
            </w:pPr>
            <w:r w:rsidRPr="001B0BFD">
              <w:rPr>
                <w:rFonts w:ascii="Arial" w:hAnsi="Arial" w:cs="Arial"/>
                <w:lang w:val="mn-MN"/>
              </w:rPr>
              <w:t>Ахмад настны үндэсний төвийн нийт үйлчлүүлэгчдэд зориулсан сар шинийн баярын арга хэмжээг зохион байгуулсан.</w:t>
            </w:r>
          </w:p>
        </w:tc>
        <w:tc>
          <w:tcPr>
            <w:tcW w:w="1350" w:type="dxa"/>
            <w:vAlign w:val="center"/>
          </w:tcPr>
          <w:p w14:paraId="5CBD2D1D" w14:textId="77777777" w:rsidR="001B0BFD" w:rsidRPr="001B0BFD" w:rsidRDefault="001B0BFD" w:rsidP="001B0BFD">
            <w:pPr>
              <w:jc w:val="both"/>
              <w:rPr>
                <w:rFonts w:ascii="Arial" w:hAnsi="Arial" w:cs="Arial"/>
                <w:b/>
                <w:lang w:val="mn-MN"/>
              </w:rPr>
            </w:pPr>
          </w:p>
        </w:tc>
        <w:tc>
          <w:tcPr>
            <w:tcW w:w="1260" w:type="dxa"/>
            <w:vAlign w:val="center"/>
          </w:tcPr>
          <w:p w14:paraId="6078ABF7" w14:textId="77777777" w:rsidR="001B0BFD" w:rsidRPr="001B0BFD" w:rsidRDefault="001B0BFD" w:rsidP="001B0BFD">
            <w:pPr>
              <w:jc w:val="center"/>
              <w:rPr>
                <w:rFonts w:ascii="Arial" w:hAnsi="Arial" w:cs="Arial"/>
                <w:lang w:val="mn-MN"/>
              </w:rPr>
            </w:pPr>
          </w:p>
        </w:tc>
        <w:tc>
          <w:tcPr>
            <w:tcW w:w="1440" w:type="dxa"/>
            <w:vAlign w:val="center"/>
          </w:tcPr>
          <w:p w14:paraId="106A1B4B" w14:textId="2560D562"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A5C9B0" w14:textId="77777777" w:rsidR="001B0BFD" w:rsidRPr="001B0BFD" w:rsidRDefault="001B0BFD" w:rsidP="001B0BFD">
            <w:pPr>
              <w:jc w:val="center"/>
              <w:rPr>
                <w:rFonts w:ascii="Arial" w:hAnsi="Arial" w:cs="Arial"/>
                <w:lang w:val="mn-MN"/>
              </w:rPr>
            </w:pPr>
          </w:p>
        </w:tc>
      </w:tr>
      <w:tr w:rsidR="001B0BFD" w:rsidRPr="001B0BFD" w14:paraId="64094A3D" w14:textId="77777777" w:rsidTr="00955DB3">
        <w:trPr>
          <w:trHeight w:val="512"/>
        </w:trPr>
        <w:tc>
          <w:tcPr>
            <w:tcW w:w="630" w:type="dxa"/>
            <w:vAlign w:val="center"/>
          </w:tcPr>
          <w:p w14:paraId="1A0F3308" w14:textId="7D2B1191" w:rsidR="001B0BFD" w:rsidRPr="001B0BFD" w:rsidRDefault="00D21CB2" w:rsidP="001B0BFD">
            <w:pPr>
              <w:jc w:val="center"/>
              <w:rPr>
                <w:rFonts w:ascii="Arial" w:hAnsi="Arial" w:cs="Arial"/>
                <w:lang w:val="mn-MN"/>
              </w:rPr>
            </w:pPr>
            <w:r>
              <w:rPr>
                <w:rFonts w:ascii="Arial" w:hAnsi="Arial" w:cs="Arial"/>
                <w:lang w:val="mn-MN"/>
              </w:rPr>
              <w:t>89</w:t>
            </w:r>
          </w:p>
        </w:tc>
        <w:tc>
          <w:tcPr>
            <w:tcW w:w="7830" w:type="dxa"/>
          </w:tcPr>
          <w:p w14:paraId="54257C97" w14:textId="1D99C54E" w:rsidR="001B0BFD" w:rsidRPr="001B0BFD" w:rsidRDefault="001B0BFD" w:rsidP="001B0BFD">
            <w:pPr>
              <w:contextualSpacing/>
              <w:jc w:val="both"/>
              <w:rPr>
                <w:rFonts w:ascii="Arial" w:eastAsia="Calibri" w:hAnsi="Arial" w:cs="Arial"/>
              </w:rPr>
            </w:pPr>
            <w:r w:rsidRPr="001B0BFD">
              <w:rPr>
                <w:rFonts w:ascii="Arial" w:eastAsia="Calibri" w:hAnsi="Arial" w:cs="Arial"/>
                <w:lang w:val="mn-MN"/>
              </w:rPr>
              <w:t>ГБ</w:t>
            </w:r>
            <w:r w:rsidRPr="001B0BFD">
              <w:rPr>
                <w:rFonts w:ascii="Arial" w:eastAsia="Calibri" w:hAnsi="Arial" w:cs="Arial"/>
              </w:rPr>
              <w:t>ХНХЯ-</w:t>
            </w:r>
            <w:proofErr w:type="spellStart"/>
            <w:r w:rsidRPr="001B0BFD">
              <w:rPr>
                <w:rFonts w:ascii="Arial" w:eastAsia="Calibri" w:hAnsi="Arial" w:cs="Arial"/>
              </w:rPr>
              <w:t>ны</w:t>
            </w:r>
            <w:proofErr w:type="spellEnd"/>
            <w:r w:rsidRPr="001B0BFD">
              <w:rPr>
                <w:rFonts w:ascii="Arial" w:eastAsia="Calibri" w:hAnsi="Arial" w:cs="Arial"/>
              </w:rPr>
              <w:t xml:space="preserve"> 202</w:t>
            </w:r>
            <w:r w:rsidRPr="001B0BFD">
              <w:rPr>
                <w:rFonts w:ascii="Arial" w:eastAsia="Calibri" w:hAnsi="Arial" w:cs="Arial"/>
                <w:lang w:val="mn-MN"/>
              </w:rPr>
              <w:t>5</w:t>
            </w:r>
            <w:r w:rsidRPr="001B0BFD">
              <w:rPr>
                <w:rFonts w:ascii="Arial" w:eastAsia="Calibri" w:hAnsi="Arial" w:cs="Arial"/>
              </w:rPr>
              <w:t xml:space="preserve"> </w:t>
            </w:r>
            <w:proofErr w:type="spellStart"/>
            <w:r w:rsidRPr="001B0BFD">
              <w:rPr>
                <w:rFonts w:ascii="Arial" w:eastAsia="Calibri" w:hAnsi="Arial" w:cs="Arial"/>
              </w:rPr>
              <w:t>оны</w:t>
            </w:r>
            <w:proofErr w:type="spellEnd"/>
            <w:r w:rsidRPr="001B0BFD">
              <w:rPr>
                <w:rFonts w:ascii="Arial" w:eastAsia="Calibri" w:hAnsi="Arial" w:cs="Arial"/>
              </w:rPr>
              <w:t xml:space="preserve"> </w:t>
            </w:r>
            <w:r w:rsidRPr="001B0BFD">
              <w:rPr>
                <w:rFonts w:ascii="Arial" w:eastAsia="Calibri" w:hAnsi="Arial" w:cs="Arial"/>
                <w:lang w:val="mn-MN"/>
              </w:rPr>
              <w:t>01</w:t>
            </w:r>
            <w:r w:rsidRPr="001B0BFD">
              <w:rPr>
                <w:rFonts w:ascii="Arial" w:eastAsia="Calibri" w:hAnsi="Arial" w:cs="Arial"/>
              </w:rPr>
              <w:t xml:space="preserve"> д</w:t>
            </w:r>
            <w:r w:rsidRPr="001B0BFD">
              <w:rPr>
                <w:rFonts w:ascii="Arial" w:eastAsia="Calibri" w:hAnsi="Arial" w:cs="Arial"/>
                <w:lang w:val="mn-MN"/>
              </w:rPr>
              <w:t>үгээ</w:t>
            </w:r>
            <w:r w:rsidRPr="001B0BFD">
              <w:rPr>
                <w:rFonts w:ascii="Arial" w:eastAsia="Calibri" w:hAnsi="Arial" w:cs="Arial"/>
              </w:rPr>
              <w:t xml:space="preserve">р </w:t>
            </w:r>
            <w:proofErr w:type="spellStart"/>
            <w:r w:rsidRPr="001B0BFD">
              <w:rPr>
                <w:rFonts w:ascii="Arial" w:eastAsia="Calibri" w:hAnsi="Arial" w:cs="Arial"/>
              </w:rPr>
              <w:t>сарын</w:t>
            </w:r>
            <w:proofErr w:type="spellEnd"/>
            <w:r w:rsidRPr="001B0BFD">
              <w:rPr>
                <w:rFonts w:ascii="Arial" w:eastAsia="Calibri" w:hAnsi="Arial" w:cs="Arial"/>
              </w:rPr>
              <w:t xml:space="preserve"> </w:t>
            </w:r>
            <w:proofErr w:type="spellStart"/>
            <w:r w:rsidRPr="001B0BFD">
              <w:rPr>
                <w:rFonts w:ascii="Arial" w:eastAsia="Calibri" w:hAnsi="Arial" w:cs="Arial"/>
              </w:rPr>
              <w:t>үйл</w:t>
            </w:r>
            <w:proofErr w:type="spellEnd"/>
            <w:r w:rsidRPr="001B0BFD">
              <w:rPr>
                <w:rFonts w:ascii="Arial" w:eastAsia="Calibri" w:hAnsi="Arial" w:cs="Arial"/>
              </w:rPr>
              <w:t xml:space="preserve"> </w:t>
            </w:r>
            <w:proofErr w:type="spellStart"/>
            <w:r w:rsidRPr="001B0BFD">
              <w:rPr>
                <w:rFonts w:ascii="Arial" w:eastAsia="Calibri" w:hAnsi="Arial" w:cs="Arial"/>
              </w:rPr>
              <w:t>ажиллагааны</w:t>
            </w:r>
            <w:proofErr w:type="spellEnd"/>
            <w:r w:rsidRPr="001B0BFD">
              <w:rPr>
                <w:rFonts w:ascii="Arial" w:eastAsia="Calibri" w:hAnsi="Arial" w:cs="Arial"/>
              </w:rPr>
              <w:t xml:space="preserve"> </w:t>
            </w:r>
            <w:proofErr w:type="spellStart"/>
            <w:r w:rsidRPr="001B0BFD">
              <w:rPr>
                <w:rFonts w:ascii="Arial" w:eastAsia="Calibri" w:hAnsi="Arial" w:cs="Arial"/>
              </w:rPr>
              <w:t>тайланг</w:t>
            </w:r>
            <w:proofErr w:type="spellEnd"/>
            <w:r w:rsidRPr="001B0BFD">
              <w:rPr>
                <w:rFonts w:ascii="Arial" w:eastAsia="Calibri" w:hAnsi="Arial" w:cs="Arial"/>
              </w:rPr>
              <w:t xml:space="preserve"> </w:t>
            </w:r>
            <w:proofErr w:type="spellStart"/>
            <w:r w:rsidRPr="001B0BFD">
              <w:rPr>
                <w:rFonts w:ascii="Arial" w:eastAsia="Calibri" w:hAnsi="Arial" w:cs="Arial"/>
              </w:rPr>
              <w:t>гарган</w:t>
            </w:r>
            <w:proofErr w:type="spellEnd"/>
            <w:r w:rsidRPr="001B0BFD">
              <w:rPr>
                <w:rFonts w:ascii="Arial" w:eastAsia="Calibri" w:hAnsi="Arial" w:cs="Arial"/>
              </w:rPr>
              <w:t>, “</w:t>
            </w:r>
            <w:proofErr w:type="spellStart"/>
            <w:r w:rsidRPr="001B0BFD">
              <w:rPr>
                <w:rFonts w:ascii="Arial" w:eastAsia="Calibri" w:hAnsi="Arial" w:cs="Arial"/>
              </w:rPr>
              <w:t>Засгийн</w:t>
            </w:r>
            <w:proofErr w:type="spellEnd"/>
            <w:r w:rsidRPr="001B0BFD">
              <w:rPr>
                <w:rFonts w:ascii="Arial" w:eastAsia="Calibri" w:hAnsi="Arial" w:cs="Arial"/>
              </w:rPr>
              <w:t xml:space="preserve"> </w:t>
            </w:r>
            <w:proofErr w:type="spellStart"/>
            <w:r w:rsidRPr="001B0BFD">
              <w:rPr>
                <w:rFonts w:ascii="Arial" w:eastAsia="Calibri" w:hAnsi="Arial" w:cs="Arial"/>
              </w:rPr>
              <w:t>газрын</w:t>
            </w:r>
            <w:proofErr w:type="spellEnd"/>
            <w:r w:rsidRPr="001B0BFD">
              <w:rPr>
                <w:rFonts w:ascii="Arial" w:eastAsia="Calibri" w:hAnsi="Arial" w:cs="Arial"/>
              </w:rPr>
              <w:t xml:space="preserve"> </w:t>
            </w:r>
            <w:proofErr w:type="spellStart"/>
            <w:r w:rsidRPr="001B0BFD">
              <w:rPr>
                <w:rFonts w:ascii="Arial" w:eastAsia="Calibri" w:hAnsi="Arial" w:cs="Arial"/>
              </w:rPr>
              <w:t>хяналт-шинжилгээ</w:t>
            </w:r>
            <w:proofErr w:type="spellEnd"/>
            <w:r w:rsidRPr="001B0BFD">
              <w:rPr>
                <w:rFonts w:ascii="Arial" w:eastAsia="Calibri" w:hAnsi="Arial" w:cs="Arial"/>
              </w:rPr>
              <w:t xml:space="preserve">, </w:t>
            </w:r>
            <w:proofErr w:type="spellStart"/>
            <w:r w:rsidRPr="001B0BFD">
              <w:rPr>
                <w:rFonts w:ascii="Arial" w:eastAsia="Calibri" w:hAnsi="Arial" w:cs="Arial"/>
              </w:rPr>
              <w:t>үнэлгээний</w:t>
            </w:r>
            <w:proofErr w:type="spellEnd"/>
            <w:r w:rsidRPr="001B0BFD">
              <w:rPr>
                <w:rFonts w:ascii="Arial" w:eastAsia="Calibri" w:hAnsi="Arial" w:cs="Arial"/>
              </w:rPr>
              <w:t xml:space="preserve"> </w:t>
            </w:r>
            <w:proofErr w:type="spellStart"/>
            <w:r w:rsidRPr="001B0BFD">
              <w:rPr>
                <w:rFonts w:ascii="Arial" w:eastAsia="Calibri" w:hAnsi="Arial" w:cs="Arial"/>
              </w:rPr>
              <w:t>цахим</w:t>
            </w:r>
            <w:proofErr w:type="spellEnd"/>
            <w:r w:rsidRPr="001B0BFD">
              <w:rPr>
                <w:rFonts w:ascii="Arial" w:eastAsia="Calibri" w:hAnsi="Arial" w:cs="Arial"/>
              </w:rPr>
              <w:t xml:space="preserve"> </w:t>
            </w:r>
            <w:proofErr w:type="spellStart"/>
            <w:r w:rsidRPr="001B0BFD">
              <w:rPr>
                <w:rFonts w:ascii="Arial" w:eastAsia="Calibri" w:hAnsi="Arial" w:cs="Arial"/>
              </w:rPr>
              <w:t>систем</w:t>
            </w:r>
            <w:proofErr w:type="spellEnd"/>
            <w:r w:rsidRPr="001B0BFD">
              <w:rPr>
                <w:rFonts w:ascii="Arial" w:eastAsia="Calibri" w:hAnsi="Arial" w:cs="Arial"/>
              </w:rPr>
              <w:t xml:space="preserve">” (www.unelgee.gov.mn)-д </w:t>
            </w:r>
            <w:proofErr w:type="spellStart"/>
            <w:r w:rsidRPr="001B0BFD">
              <w:rPr>
                <w:rFonts w:ascii="Arial" w:eastAsia="Calibri" w:hAnsi="Arial" w:cs="Arial"/>
              </w:rPr>
              <w:t>хугацаанд</w:t>
            </w:r>
            <w:proofErr w:type="spellEnd"/>
            <w:r w:rsidRPr="001B0BFD">
              <w:rPr>
                <w:rFonts w:ascii="Arial" w:eastAsia="Calibri" w:hAnsi="Arial" w:cs="Arial"/>
              </w:rPr>
              <w:t xml:space="preserve"> </w:t>
            </w:r>
            <w:proofErr w:type="spellStart"/>
            <w:r w:rsidRPr="001B0BFD">
              <w:rPr>
                <w:rFonts w:ascii="Arial" w:eastAsia="Calibri" w:hAnsi="Arial" w:cs="Arial"/>
              </w:rPr>
              <w:t>нь</w:t>
            </w:r>
            <w:proofErr w:type="spellEnd"/>
            <w:r w:rsidRPr="001B0BFD">
              <w:rPr>
                <w:rFonts w:ascii="Arial" w:eastAsia="Calibri" w:hAnsi="Arial" w:cs="Arial"/>
              </w:rPr>
              <w:t xml:space="preserve"> </w:t>
            </w:r>
            <w:proofErr w:type="spellStart"/>
            <w:r w:rsidRPr="001B0BFD">
              <w:rPr>
                <w:rFonts w:ascii="Arial" w:eastAsia="Calibri" w:hAnsi="Arial" w:cs="Arial"/>
              </w:rPr>
              <w:t>байршуулж</w:t>
            </w:r>
            <w:proofErr w:type="spellEnd"/>
            <w:r w:rsidRPr="001B0BFD">
              <w:rPr>
                <w:rFonts w:ascii="Arial" w:eastAsia="Calibri" w:hAnsi="Arial" w:cs="Arial"/>
              </w:rPr>
              <w:t xml:space="preserve"> </w:t>
            </w:r>
            <w:proofErr w:type="spellStart"/>
            <w:r w:rsidRPr="001B0BFD">
              <w:rPr>
                <w:rFonts w:ascii="Arial" w:eastAsia="Calibri" w:hAnsi="Arial" w:cs="Arial"/>
              </w:rPr>
              <w:t>баталгаажуулав</w:t>
            </w:r>
            <w:proofErr w:type="spellEnd"/>
            <w:r w:rsidRPr="001B0BFD">
              <w:rPr>
                <w:rFonts w:ascii="Arial" w:eastAsia="Calibri" w:hAnsi="Arial" w:cs="Arial"/>
              </w:rPr>
              <w:t>.</w:t>
            </w:r>
          </w:p>
        </w:tc>
        <w:tc>
          <w:tcPr>
            <w:tcW w:w="1350" w:type="dxa"/>
            <w:vAlign w:val="center"/>
          </w:tcPr>
          <w:p w14:paraId="3D29A005" w14:textId="77777777" w:rsidR="001B0BFD" w:rsidRPr="001B0BFD" w:rsidRDefault="001B0BFD" w:rsidP="001B0BFD">
            <w:pPr>
              <w:jc w:val="both"/>
              <w:rPr>
                <w:rFonts w:ascii="Arial" w:hAnsi="Arial" w:cs="Arial"/>
                <w:b/>
                <w:lang w:val="mn-MN"/>
              </w:rPr>
            </w:pPr>
          </w:p>
        </w:tc>
        <w:tc>
          <w:tcPr>
            <w:tcW w:w="1260" w:type="dxa"/>
            <w:vAlign w:val="center"/>
          </w:tcPr>
          <w:p w14:paraId="00ECC0A1" w14:textId="5FBE3DAB" w:rsidR="001B0BFD" w:rsidRPr="001B0BFD" w:rsidRDefault="001B0BFD" w:rsidP="001B0BFD">
            <w:pPr>
              <w:jc w:val="center"/>
              <w:rPr>
                <w:rFonts w:ascii="Arial" w:hAnsi="Arial" w:cs="Arial"/>
                <w:lang w:val="mn-MN"/>
              </w:rPr>
            </w:pPr>
            <w:r w:rsidRPr="001B0BFD">
              <w:rPr>
                <w:rFonts w:ascii="Arial" w:hAnsi="Arial" w:cs="Arial"/>
                <w:lang w:val="mn-MN"/>
              </w:rPr>
              <w:t>√</w:t>
            </w:r>
          </w:p>
        </w:tc>
        <w:tc>
          <w:tcPr>
            <w:tcW w:w="1440" w:type="dxa"/>
          </w:tcPr>
          <w:p w14:paraId="15A687AE" w14:textId="6DC706E9" w:rsidR="001B0BFD" w:rsidRPr="001B0BFD" w:rsidRDefault="001B0BFD" w:rsidP="001B0BFD">
            <w:pPr>
              <w:jc w:val="center"/>
              <w:rPr>
                <w:rFonts w:ascii="Arial" w:hAnsi="Arial" w:cs="Arial"/>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AFD19D" w14:textId="77777777" w:rsidR="001B0BFD" w:rsidRPr="001B0BFD" w:rsidRDefault="001B0BFD" w:rsidP="001B0BFD">
            <w:pPr>
              <w:jc w:val="center"/>
              <w:rPr>
                <w:rFonts w:ascii="Arial" w:hAnsi="Arial" w:cs="Arial"/>
                <w:lang w:val="mn-MN"/>
              </w:rPr>
            </w:pPr>
          </w:p>
        </w:tc>
      </w:tr>
    </w:tbl>
    <w:p w14:paraId="5CF7D2D7" w14:textId="77777777" w:rsidR="002204D3" w:rsidRPr="00625DD1" w:rsidRDefault="002204D3" w:rsidP="00D83760">
      <w:pPr>
        <w:spacing w:after="0" w:line="240" w:lineRule="auto"/>
        <w:jc w:val="center"/>
        <w:rPr>
          <w:rFonts w:ascii="Arial" w:hAnsi="Arial" w:cs="Arial"/>
        </w:rPr>
      </w:pPr>
    </w:p>
    <w:p w14:paraId="2B257556" w14:textId="7636753A" w:rsidR="00DD2832" w:rsidRPr="00625DD1" w:rsidRDefault="00DD2832" w:rsidP="00B60B38">
      <w:pPr>
        <w:spacing w:after="0" w:line="240" w:lineRule="auto"/>
        <w:jc w:val="center"/>
        <w:rPr>
          <w:rFonts w:ascii="Arial" w:hAnsi="Arial" w:cs="Arial"/>
        </w:rPr>
      </w:pPr>
      <w:r w:rsidRPr="00625DD1">
        <w:rPr>
          <w:rFonts w:ascii="Arial" w:hAnsi="Arial" w:cs="Arial"/>
        </w:rPr>
        <w:t xml:space="preserve">------ </w:t>
      </w:r>
      <w:proofErr w:type="spellStart"/>
      <w:r w:rsidRPr="00625DD1">
        <w:rPr>
          <w:rFonts w:ascii="Arial" w:hAnsi="Arial" w:cs="Arial"/>
        </w:rPr>
        <w:t>oOo</w:t>
      </w:r>
      <w:proofErr w:type="spellEnd"/>
      <w:r w:rsidRPr="00625DD1">
        <w:rPr>
          <w:rFonts w:ascii="Arial" w:hAnsi="Arial" w:cs="Arial"/>
        </w:rPr>
        <w:t xml:space="preserve"> ------</w:t>
      </w:r>
    </w:p>
    <w:sectPr w:rsidR="00DD2832" w:rsidRPr="00625DD1" w:rsidSect="00774205">
      <w:pgSz w:w="15840" w:h="12240" w:orient="landscape"/>
      <w:pgMar w:top="450" w:right="72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Mon">
    <w:altName w:val="Vrinda"/>
    <w:panose1 w:val="020B0500000000000000"/>
    <w:charset w:val="00"/>
    <w:family w:val="swiss"/>
    <w:pitch w:val="variable"/>
    <w:sig w:usb0="00000201"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397"/>
    <w:multiLevelType w:val="hybridMultilevel"/>
    <w:tmpl w:val="EEB8BB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57647A"/>
    <w:multiLevelType w:val="hybridMultilevel"/>
    <w:tmpl w:val="8000F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B835EB2"/>
    <w:multiLevelType w:val="hybridMultilevel"/>
    <w:tmpl w:val="6FFE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7E87"/>
    <w:multiLevelType w:val="hybridMultilevel"/>
    <w:tmpl w:val="21E2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C64A8"/>
    <w:multiLevelType w:val="hybridMultilevel"/>
    <w:tmpl w:val="7D385102"/>
    <w:lvl w:ilvl="0" w:tplc="BCE4F42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BF0BE8"/>
    <w:multiLevelType w:val="hybridMultilevel"/>
    <w:tmpl w:val="D3FE2CEC"/>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15:restartNumberingAfterBreak="0">
    <w:nsid w:val="102626BC"/>
    <w:multiLevelType w:val="hybridMultilevel"/>
    <w:tmpl w:val="590CA650"/>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7" w15:restartNumberingAfterBreak="0">
    <w:nsid w:val="14105CA9"/>
    <w:multiLevelType w:val="hybridMultilevel"/>
    <w:tmpl w:val="B61E2820"/>
    <w:lvl w:ilvl="0" w:tplc="9D487AA2">
      <w:start w:val="1"/>
      <w:numFmt w:val="decimal"/>
      <w:pStyle w:val="ParagraphNumbering"/>
      <w:lvlText w:val="%1.     "/>
      <w:lvlJc w:val="left"/>
      <w:pPr>
        <w:tabs>
          <w:tab w:val="num" w:pos="720"/>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91E02"/>
    <w:multiLevelType w:val="hybridMultilevel"/>
    <w:tmpl w:val="25D8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B1C08"/>
    <w:multiLevelType w:val="hybridMultilevel"/>
    <w:tmpl w:val="123282E6"/>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0" w15:restartNumberingAfterBreak="0">
    <w:nsid w:val="1F8C6450"/>
    <w:multiLevelType w:val="hybridMultilevel"/>
    <w:tmpl w:val="28A6B1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0F4302"/>
    <w:multiLevelType w:val="hybridMultilevel"/>
    <w:tmpl w:val="B9EE8194"/>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2" w15:restartNumberingAfterBreak="0">
    <w:nsid w:val="28015805"/>
    <w:multiLevelType w:val="hybridMultilevel"/>
    <w:tmpl w:val="E9F874EA"/>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3" w15:restartNumberingAfterBreak="0">
    <w:nsid w:val="2C3F22D1"/>
    <w:multiLevelType w:val="hybridMultilevel"/>
    <w:tmpl w:val="E47C0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D451D"/>
    <w:multiLevelType w:val="hybridMultilevel"/>
    <w:tmpl w:val="9D1A5E04"/>
    <w:lvl w:ilvl="0" w:tplc="05C23202">
      <w:start w:val="2024"/>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2604479"/>
    <w:multiLevelType w:val="hybridMultilevel"/>
    <w:tmpl w:val="29DC3378"/>
    <w:lvl w:ilvl="0" w:tplc="7CCC3806">
      <w:start w:val="1"/>
      <w:numFmt w:val="bullet"/>
      <w:lvlText w:val="-"/>
      <w:lvlJc w:val="left"/>
      <w:pPr>
        <w:ind w:left="720" w:hanging="360"/>
      </w:pPr>
      <w:rPr>
        <w:rFonts w:ascii="Arial"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6" w15:restartNumberingAfterBreak="0">
    <w:nsid w:val="33AC01E9"/>
    <w:multiLevelType w:val="hybridMultilevel"/>
    <w:tmpl w:val="F27E6896"/>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7" w15:restartNumberingAfterBreak="0">
    <w:nsid w:val="36C7304B"/>
    <w:multiLevelType w:val="hybridMultilevel"/>
    <w:tmpl w:val="3A949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46668"/>
    <w:multiLevelType w:val="hybridMultilevel"/>
    <w:tmpl w:val="CA1C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470E0"/>
    <w:multiLevelType w:val="hybridMultilevel"/>
    <w:tmpl w:val="32DEC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15B9B"/>
    <w:multiLevelType w:val="hybridMultilevel"/>
    <w:tmpl w:val="17708DCE"/>
    <w:lvl w:ilvl="0" w:tplc="0409000F">
      <w:start w:val="1"/>
      <w:numFmt w:val="decimal"/>
      <w:lvlText w:val="%1."/>
      <w:lvlJc w:val="left"/>
      <w:pPr>
        <w:ind w:left="780" w:hanging="360"/>
      </w:pPr>
    </w:lvl>
    <w:lvl w:ilvl="1" w:tplc="04500019" w:tentative="1">
      <w:start w:val="1"/>
      <w:numFmt w:val="lowerLetter"/>
      <w:lvlText w:val="%2."/>
      <w:lvlJc w:val="left"/>
      <w:pPr>
        <w:ind w:left="1500" w:hanging="360"/>
      </w:pPr>
    </w:lvl>
    <w:lvl w:ilvl="2" w:tplc="0450001B" w:tentative="1">
      <w:start w:val="1"/>
      <w:numFmt w:val="lowerRoman"/>
      <w:lvlText w:val="%3."/>
      <w:lvlJc w:val="right"/>
      <w:pPr>
        <w:ind w:left="2220" w:hanging="180"/>
      </w:pPr>
    </w:lvl>
    <w:lvl w:ilvl="3" w:tplc="0450000F" w:tentative="1">
      <w:start w:val="1"/>
      <w:numFmt w:val="decimal"/>
      <w:lvlText w:val="%4."/>
      <w:lvlJc w:val="left"/>
      <w:pPr>
        <w:ind w:left="2940" w:hanging="360"/>
      </w:pPr>
    </w:lvl>
    <w:lvl w:ilvl="4" w:tplc="04500019" w:tentative="1">
      <w:start w:val="1"/>
      <w:numFmt w:val="lowerLetter"/>
      <w:lvlText w:val="%5."/>
      <w:lvlJc w:val="left"/>
      <w:pPr>
        <w:ind w:left="3660" w:hanging="360"/>
      </w:pPr>
    </w:lvl>
    <w:lvl w:ilvl="5" w:tplc="0450001B" w:tentative="1">
      <w:start w:val="1"/>
      <w:numFmt w:val="lowerRoman"/>
      <w:lvlText w:val="%6."/>
      <w:lvlJc w:val="right"/>
      <w:pPr>
        <w:ind w:left="4380" w:hanging="180"/>
      </w:pPr>
    </w:lvl>
    <w:lvl w:ilvl="6" w:tplc="0450000F" w:tentative="1">
      <w:start w:val="1"/>
      <w:numFmt w:val="decimal"/>
      <w:lvlText w:val="%7."/>
      <w:lvlJc w:val="left"/>
      <w:pPr>
        <w:ind w:left="5100" w:hanging="360"/>
      </w:pPr>
    </w:lvl>
    <w:lvl w:ilvl="7" w:tplc="04500019" w:tentative="1">
      <w:start w:val="1"/>
      <w:numFmt w:val="lowerLetter"/>
      <w:lvlText w:val="%8."/>
      <w:lvlJc w:val="left"/>
      <w:pPr>
        <w:ind w:left="5820" w:hanging="360"/>
      </w:pPr>
    </w:lvl>
    <w:lvl w:ilvl="8" w:tplc="0450001B" w:tentative="1">
      <w:start w:val="1"/>
      <w:numFmt w:val="lowerRoman"/>
      <w:lvlText w:val="%9."/>
      <w:lvlJc w:val="right"/>
      <w:pPr>
        <w:ind w:left="6540" w:hanging="180"/>
      </w:pPr>
    </w:lvl>
  </w:abstractNum>
  <w:abstractNum w:abstractNumId="21" w15:restartNumberingAfterBreak="0">
    <w:nsid w:val="4EEC78A8"/>
    <w:multiLevelType w:val="hybridMultilevel"/>
    <w:tmpl w:val="98CC4DDE"/>
    <w:lvl w:ilvl="0" w:tplc="AF306494">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45FFD"/>
    <w:multiLevelType w:val="hybridMultilevel"/>
    <w:tmpl w:val="836C2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C5123A"/>
    <w:multiLevelType w:val="hybridMultilevel"/>
    <w:tmpl w:val="EFC2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85B1E"/>
    <w:multiLevelType w:val="hybridMultilevel"/>
    <w:tmpl w:val="BBB8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49E8"/>
    <w:multiLevelType w:val="hybridMultilevel"/>
    <w:tmpl w:val="AE1283AE"/>
    <w:lvl w:ilvl="0" w:tplc="290E5EB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26D1F"/>
    <w:multiLevelType w:val="hybridMultilevel"/>
    <w:tmpl w:val="B2EEC994"/>
    <w:lvl w:ilvl="0" w:tplc="36641520">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D96618C"/>
    <w:multiLevelType w:val="hybridMultilevel"/>
    <w:tmpl w:val="09E8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66BAE"/>
    <w:multiLevelType w:val="hybridMultilevel"/>
    <w:tmpl w:val="6EEA8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F002E"/>
    <w:multiLevelType w:val="hybridMultilevel"/>
    <w:tmpl w:val="E458A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1"/>
  </w:num>
  <w:num w:numId="3">
    <w:abstractNumId w:val="2"/>
  </w:num>
  <w:num w:numId="4">
    <w:abstractNumId w:val="1"/>
  </w:num>
  <w:num w:numId="5">
    <w:abstractNumId w:val="27"/>
  </w:num>
  <w:num w:numId="6">
    <w:abstractNumId w:val="29"/>
  </w:num>
  <w:num w:numId="7">
    <w:abstractNumId w:val="19"/>
  </w:num>
  <w:num w:numId="8">
    <w:abstractNumId w:val="15"/>
  </w:num>
  <w:num w:numId="9">
    <w:abstractNumId w:val="9"/>
  </w:num>
  <w:num w:numId="10">
    <w:abstractNumId w:val="16"/>
  </w:num>
  <w:num w:numId="11">
    <w:abstractNumId w:val="20"/>
  </w:num>
  <w:num w:numId="12">
    <w:abstractNumId w:val="23"/>
  </w:num>
  <w:num w:numId="13">
    <w:abstractNumId w:val="24"/>
  </w:num>
  <w:num w:numId="14">
    <w:abstractNumId w:val="13"/>
  </w:num>
  <w:num w:numId="15">
    <w:abstractNumId w:val="12"/>
  </w:num>
  <w:num w:numId="16">
    <w:abstractNumId w:val="5"/>
  </w:num>
  <w:num w:numId="17">
    <w:abstractNumId w:val="6"/>
  </w:num>
  <w:num w:numId="18">
    <w:abstractNumId w:val="2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2"/>
  </w:num>
  <w:num w:numId="23">
    <w:abstractNumId w:val="8"/>
  </w:num>
  <w:num w:numId="24">
    <w:abstractNumId w:val="10"/>
  </w:num>
  <w:num w:numId="25">
    <w:abstractNumId w:val="4"/>
  </w:num>
  <w:num w:numId="26">
    <w:abstractNumId w:val="11"/>
  </w:num>
  <w:num w:numId="27">
    <w:abstractNumId w:val="17"/>
  </w:num>
  <w:num w:numId="28">
    <w:abstractNumId w:val="0"/>
  </w:num>
  <w:num w:numId="29">
    <w:abstractNumId w:val="18"/>
  </w:num>
  <w:num w:numId="30">
    <w:abstractNumId w:val="26"/>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F9"/>
    <w:rsid w:val="0000056B"/>
    <w:rsid w:val="0000089F"/>
    <w:rsid w:val="0000137E"/>
    <w:rsid w:val="00001592"/>
    <w:rsid w:val="00001CEC"/>
    <w:rsid w:val="000021E9"/>
    <w:rsid w:val="000021F4"/>
    <w:rsid w:val="00002605"/>
    <w:rsid w:val="00002D53"/>
    <w:rsid w:val="00002EA5"/>
    <w:rsid w:val="0000327B"/>
    <w:rsid w:val="0000380B"/>
    <w:rsid w:val="00003B77"/>
    <w:rsid w:val="00003BFC"/>
    <w:rsid w:val="00003DA1"/>
    <w:rsid w:val="00004738"/>
    <w:rsid w:val="00004B7A"/>
    <w:rsid w:val="00004D71"/>
    <w:rsid w:val="00005D84"/>
    <w:rsid w:val="00005D94"/>
    <w:rsid w:val="00006592"/>
    <w:rsid w:val="00006AF8"/>
    <w:rsid w:val="00006D1D"/>
    <w:rsid w:val="00006D2B"/>
    <w:rsid w:val="00006D68"/>
    <w:rsid w:val="00007000"/>
    <w:rsid w:val="00007059"/>
    <w:rsid w:val="000071FA"/>
    <w:rsid w:val="000072BF"/>
    <w:rsid w:val="000102DD"/>
    <w:rsid w:val="00010795"/>
    <w:rsid w:val="000107D2"/>
    <w:rsid w:val="00010AC7"/>
    <w:rsid w:val="00010B27"/>
    <w:rsid w:val="00010BDE"/>
    <w:rsid w:val="00011652"/>
    <w:rsid w:val="00011789"/>
    <w:rsid w:val="00011921"/>
    <w:rsid w:val="00011AB6"/>
    <w:rsid w:val="00011B56"/>
    <w:rsid w:val="00011D2B"/>
    <w:rsid w:val="00011E4E"/>
    <w:rsid w:val="00012AFB"/>
    <w:rsid w:val="00012E05"/>
    <w:rsid w:val="00012E1A"/>
    <w:rsid w:val="00013DC9"/>
    <w:rsid w:val="00013FAA"/>
    <w:rsid w:val="000140AE"/>
    <w:rsid w:val="00014458"/>
    <w:rsid w:val="00014FBC"/>
    <w:rsid w:val="00015099"/>
    <w:rsid w:val="000151E7"/>
    <w:rsid w:val="00015258"/>
    <w:rsid w:val="000155C7"/>
    <w:rsid w:val="00015A8F"/>
    <w:rsid w:val="00015B32"/>
    <w:rsid w:val="00015FFC"/>
    <w:rsid w:val="00016558"/>
    <w:rsid w:val="000169E7"/>
    <w:rsid w:val="00016CFE"/>
    <w:rsid w:val="00017107"/>
    <w:rsid w:val="000202D7"/>
    <w:rsid w:val="00020335"/>
    <w:rsid w:val="000207FD"/>
    <w:rsid w:val="000207FE"/>
    <w:rsid w:val="000212B9"/>
    <w:rsid w:val="0002156D"/>
    <w:rsid w:val="00021BAB"/>
    <w:rsid w:val="00021CE0"/>
    <w:rsid w:val="00021E01"/>
    <w:rsid w:val="0002200E"/>
    <w:rsid w:val="00022735"/>
    <w:rsid w:val="000227B7"/>
    <w:rsid w:val="00022A1F"/>
    <w:rsid w:val="000231AE"/>
    <w:rsid w:val="00023442"/>
    <w:rsid w:val="000238F0"/>
    <w:rsid w:val="00023F20"/>
    <w:rsid w:val="00024175"/>
    <w:rsid w:val="000244A7"/>
    <w:rsid w:val="0002478D"/>
    <w:rsid w:val="00024866"/>
    <w:rsid w:val="00025A8B"/>
    <w:rsid w:val="00027274"/>
    <w:rsid w:val="000273D2"/>
    <w:rsid w:val="0002740A"/>
    <w:rsid w:val="000278A6"/>
    <w:rsid w:val="00027985"/>
    <w:rsid w:val="00027F67"/>
    <w:rsid w:val="0003017A"/>
    <w:rsid w:val="0003051F"/>
    <w:rsid w:val="000306A5"/>
    <w:rsid w:val="000306EB"/>
    <w:rsid w:val="00030728"/>
    <w:rsid w:val="000307F6"/>
    <w:rsid w:val="000308CD"/>
    <w:rsid w:val="0003100F"/>
    <w:rsid w:val="000310E4"/>
    <w:rsid w:val="00031381"/>
    <w:rsid w:val="0003188C"/>
    <w:rsid w:val="00031E1E"/>
    <w:rsid w:val="00031F7B"/>
    <w:rsid w:val="0003211A"/>
    <w:rsid w:val="00032A20"/>
    <w:rsid w:val="00032B74"/>
    <w:rsid w:val="00032E23"/>
    <w:rsid w:val="0003359F"/>
    <w:rsid w:val="00033DC9"/>
    <w:rsid w:val="00034FFF"/>
    <w:rsid w:val="0003515D"/>
    <w:rsid w:val="00035349"/>
    <w:rsid w:val="00035470"/>
    <w:rsid w:val="000358B3"/>
    <w:rsid w:val="00036380"/>
    <w:rsid w:val="000368A9"/>
    <w:rsid w:val="00036C17"/>
    <w:rsid w:val="00036EAE"/>
    <w:rsid w:val="00037E1D"/>
    <w:rsid w:val="000405B5"/>
    <w:rsid w:val="0004087E"/>
    <w:rsid w:val="000414DD"/>
    <w:rsid w:val="000415DA"/>
    <w:rsid w:val="000419A0"/>
    <w:rsid w:val="00041AAD"/>
    <w:rsid w:val="00041EAE"/>
    <w:rsid w:val="000420A6"/>
    <w:rsid w:val="000420B4"/>
    <w:rsid w:val="000427E5"/>
    <w:rsid w:val="00042A36"/>
    <w:rsid w:val="00042D49"/>
    <w:rsid w:val="000430C4"/>
    <w:rsid w:val="000435C5"/>
    <w:rsid w:val="000438BB"/>
    <w:rsid w:val="0004421D"/>
    <w:rsid w:val="000444E0"/>
    <w:rsid w:val="00044853"/>
    <w:rsid w:val="00044BAB"/>
    <w:rsid w:val="00045138"/>
    <w:rsid w:val="000461AD"/>
    <w:rsid w:val="00046380"/>
    <w:rsid w:val="000463CC"/>
    <w:rsid w:val="0004686A"/>
    <w:rsid w:val="000468D4"/>
    <w:rsid w:val="0004690F"/>
    <w:rsid w:val="0004691F"/>
    <w:rsid w:val="00047427"/>
    <w:rsid w:val="00047B2C"/>
    <w:rsid w:val="00050511"/>
    <w:rsid w:val="0005078E"/>
    <w:rsid w:val="000509FD"/>
    <w:rsid w:val="00050A01"/>
    <w:rsid w:val="00050D59"/>
    <w:rsid w:val="00050ECC"/>
    <w:rsid w:val="000511EB"/>
    <w:rsid w:val="00051623"/>
    <w:rsid w:val="00051E6A"/>
    <w:rsid w:val="00052F5A"/>
    <w:rsid w:val="00053CA0"/>
    <w:rsid w:val="00054484"/>
    <w:rsid w:val="0005473E"/>
    <w:rsid w:val="00054B5A"/>
    <w:rsid w:val="00054BED"/>
    <w:rsid w:val="00054C37"/>
    <w:rsid w:val="0005546F"/>
    <w:rsid w:val="00055A1A"/>
    <w:rsid w:val="00055A26"/>
    <w:rsid w:val="00055CCE"/>
    <w:rsid w:val="00055E7A"/>
    <w:rsid w:val="0005688A"/>
    <w:rsid w:val="00056DA8"/>
    <w:rsid w:val="000570DD"/>
    <w:rsid w:val="000572D2"/>
    <w:rsid w:val="000572F2"/>
    <w:rsid w:val="00057422"/>
    <w:rsid w:val="00057A31"/>
    <w:rsid w:val="00057B0F"/>
    <w:rsid w:val="00057DA7"/>
    <w:rsid w:val="000607F1"/>
    <w:rsid w:val="00060BFE"/>
    <w:rsid w:val="00061164"/>
    <w:rsid w:val="00061908"/>
    <w:rsid w:val="00061AFD"/>
    <w:rsid w:val="00061B03"/>
    <w:rsid w:val="00061EC9"/>
    <w:rsid w:val="0006236A"/>
    <w:rsid w:val="000624C9"/>
    <w:rsid w:val="000626CB"/>
    <w:rsid w:val="00063527"/>
    <w:rsid w:val="00063646"/>
    <w:rsid w:val="000636C3"/>
    <w:rsid w:val="00063FC7"/>
    <w:rsid w:val="00064B16"/>
    <w:rsid w:val="00064B89"/>
    <w:rsid w:val="00064C8B"/>
    <w:rsid w:val="00064E8D"/>
    <w:rsid w:val="0006537D"/>
    <w:rsid w:val="00065D50"/>
    <w:rsid w:val="00065F21"/>
    <w:rsid w:val="00066130"/>
    <w:rsid w:val="00066485"/>
    <w:rsid w:val="000666F7"/>
    <w:rsid w:val="000668BE"/>
    <w:rsid w:val="00067313"/>
    <w:rsid w:val="000674D2"/>
    <w:rsid w:val="00067641"/>
    <w:rsid w:val="00067906"/>
    <w:rsid w:val="00067CE5"/>
    <w:rsid w:val="00067DB2"/>
    <w:rsid w:val="00067FDA"/>
    <w:rsid w:val="000711C2"/>
    <w:rsid w:val="00071747"/>
    <w:rsid w:val="0007182C"/>
    <w:rsid w:val="0007194F"/>
    <w:rsid w:val="00071A67"/>
    <w:rsid w:val="00071C37"/>
    <w:rsid w:val="00071DFC"/>
    <w:rsid w:val="00072486"/>
    <w:rsid w:val="00072EA3"/>
    <w:rsid w:val="000735AC"/>
    <w:rsid w:val="00073607"/>
    <w:rsid w:val="00073902"/>
    <w:rsid w:val="00073AA2"/>
    <w:rsid w:val="00073C6A"/>
    <w:rsid w:val="0007438B"/>
    <w:rsid w:val="00074540"/>
    <w:rsid w:val="00074E5F"/>
    <w:rsid w:val="00077404"/>
    <w:rsid w:val="00077745"/>
    <w:rsid w:val="000777D8"/>
    <w:rsid w:val="000803B0"/>
    <w:rsid w:val="000805E7"/>
    <w:rsid w:val="000808FD"/>
    <w:rsid w:val="00080AF1"/>
    <w:rsid w:val="00080BEB"/>
    <w:rsid w:val="00080CFD"/>
    <w:rsid w:val="000812AC"/>
    <w:rsid w:val="00081503"/>
    <w:rsid w:val="00081827"/>
    <w:rsid w:val="00081A53"/>
    <w:rsid w:val="00081AF2"/>
    <w:rsid w:val="000824C6"/>
    <w:rsid w:val="00082631"/>
    <w:rsid w:val="00082C02"/>
    <w:rsid w:val="00083338"/>
    <w:rsid w:val="0008384B"/>
    <w:rsid w:val="00083D5D"/>
    <w:rsid w:val="00083E20"/>
    <w:rsid w:val="000845BF"/>
    <w:rsid w:val="00084666"/>
    <w:rsid w:val="00084868"/>
    <w:rsid w:val="0008489C"/>
    <w:rsid w:val="00084B08"/>
    <w:rsid w:val="00084BB6"/>
    <w:rsid w:val="00085652"/>
    <w:rsid w:val="0008690A"/>
    <w:rsid w:val="00086BDE"/>
    <w:rsid w:val="00086C77"/>
    <w:rsid w:val="00086E47"/>
    <w:rsid w:val="000870B5"/>
    <w:rsid w:val="000873AD"/>
    <w:rsid w:val="00090388"/>
    <w:rsid w:val="00090A66"/>
    <w:rsid w:val="00090F44"/>
    <w:rsid w:val="00091D0A"/>
    <w:rsid w:val="00092071"/>
    <w:rsid w:val="00092C04"/>
    <w:rsid w:val="000934BA"/>
    <w:rsid w:val="000935CE"/>
    <w:rsid w:val="00094057"/>
    <w:rsid w:val="000942EC"/>
    <w:rsid w:val="000943FE"/>
    <w:rsid w:val="00094663"/>
    <w:rsid w:val="00094939"/>
    <w:rsid w:val="00094A1C"/>
    <w:rsid w:val="00094A8D"/>
    <w:rsid w:val="00095392"/>
    <w:rsid w:val="00095711"/>
    <w:rsid w:val="00095861"/>
    <w:rsid w:val="00095D40"/>
    <w:rsid w:val="00095EE5"/>
    <w:rsid w:val="0009614B"/>
    <w:rsid w:val="0009684A"/>
    <w:rsid w:val="00096AA0"/>
    <w:rsid w:val="00097371"/>
    <w:rsid w:val="000979B8"/>
    <w:rsid w:val="00097A0B"/>
    <w:rsid w:val="00097B9C"/>
    <w:rsid w:val="00097BF6"/>
    <w:rsid w:val="00097CE1"/>
    <w:rsid w:val="00097DA7"/>
    <w:rsid w:val="000A0AD4"/>
    <w:rsid w:val="000A0FBE"/>
    <w:rsid w:val="000A0FE6"/>
    <w:rsid w:val="000A112E"/>
    <w:rsid w:val="000A1B9D"/>
    <w:rsid w:val="000A1DA0"/>
    <w:rsid w:val="000A1E13"/>
    <w:rsid w:val="000A2651"/>
    <w:rsid w:val="000A2F9D"/>
    <w:rsid w:val="000A3562"/>
    <w:rsid w:val="000A37CE"/>
    <w:rsid w:val="000A3A40"/>
    <w:rsid w:val="000A422A"/>
    <w:rsid w:val="000A4255"/>
    <w:rsid w:val="000A42E5"/>
    <w:rsid w:val="000A49EA"/>
    <w:rsid w:val="000A4EC8"/>
    <w:rsid w:val="000A5277"/>
    <w:rsid w:val="000A5512"/>
    <w:rsid w:val="000A5A4B"/>
    <w:rsid w:val="000A5AEE"/>
    <w:rsid w:val="000A5B07"/>
    <w:rsid w:val="000A5B48"/>
    <w:rsid w:val="000A5C64"/>
    <w:rsid w:val="000A6448"/>
    <w:rsid w:val="000A6815"/>
    <w:rsid w:val="000A6833"/>
    <w:rsid w:val="000A6996"/>
    <w:rsid w:val="000A6A6B"/>
    <w:rsid w:val="000A71B5"/>
    <w:rsid w:val="000A7DCD"/>
    <w:rsid w:val="000A7EFF"/>
    <w:rsid w:val="000B0373"/>
    <w:rsid w:val="000B03B5"/>
    <w:rsid w:val="000B05EA"/>
    <w:rsid w:val="000B060F"/>
    <w:rsid w:val="000B0D0A"/>
    <w:rsid w:val="000B11DE"/>
    <w:rsid w:val="000B133B"/>
    <w:rsid w:val="000B15B4"/>
    <w:rsid w:val="000B15EE"/>
    <w:rsid w:val="000B1AF5"/>
    <w:rsid w:val="000B2293"/>
    <w:rsid w:val="000B2705"/>
    <w:rsid w:val="000B27CA"/>
    <w:rsid w:val="000B29E1"/>
    <w:rsid w:val="000B2B94"/>
    <w:rsid w:val="000B2EB6"/>
    <w:rsid w:val="000B3785"/>
    <w:rsid w:val="000B41CC"/>
    <w:rsid w:val="000B44D3"/>
    <w:rsid w:val="000B46C1"/>
    <w:rsid w:val="000B48B4"/>
    <w:rsid w:val="000B5519"/>
    <w:rsid w:val="000B56FE"/>
    <w:rsid w:val="000B5B22"/>
    <w:rsid w:val="000B5B41"/>
    <w:rsid w:val="000B6036"/>
    <w:rsid w:val="000B6C3C"/>
    <w:rsid w:val="000B6C6C"/>
    <w:rsid w:val="000B6CAF"/>
    <w:rsid w:val="000B6F4A"/>
    <w:rsid w:val="000B6F86"/>
    <w:rsid w:val="000B6FFF"/>
    <w:rsid w:val="000B7575"/>
    <w:rsid w:val="000B7BC2"/>
    <w:rsid w:val="000B7F45"/>
    <w:rsid w:val="000C07AD"/>
    <w:rsid w:val="000C09BD"/>
    <w:rsid w:val="000C0B48"/>
    <w:rsid w:val="000C0F61"/>
    <w:rsid w:val="000C176E"/>
    <w:rsid w:val="000C1B1B"/>
    <w:rsid w:val="000C207C"/>
    <w:rsid w:val="000C23D7"/>
    <w:rsid w:val="000C2E29"/>
    <w:rsid w:val="000C3138"/>
    <w:rsid w:val="000C37EE"/>
    <w:rsid w:val="000C3B2A"/>
    <w:rsid w:val="000C3FCF"/>
    <w:rsid w:val="000C4014"/>
    <w:rsid w:val="000C40F3"/>
    <w:rsid w:val="000C4923"/>
    <w:rsid w:val="000C5093"/>
    <w:rsid w:val="000C531E"/>
    <w:rsid w:val="000C54BB"/>
    <w:rsid w:val="000C5CB8"/>
    <w:rsid w:val="000C5DD2"/>
    <w:rsid w:val="000C6309"/>
    <w:rsid w:val="000C6374"/>
    <w:rsid w:val="000C6875"/>
    <w:rsid w:val="000C6BFA"/>
    <w:rsid w:val="000C6EDF"/>
    <w:rsid w:val="000D011E"/>
    <w:rsid w:val="000D01C3"/>
    <w:rsid w:val="000D054D"/>
    <w:rsid w:val="000D0BC4"/>
    <w:rsid w:val="000D19A7"/>
    <w:rsid w:val="000D2071"/>
    <w:rsid w:val="000D25BF"/>
    <w:rsid w:val="000D2E35"/>
    <w:rsid w:val="000D2EBD"/>
    <w:rsid w:val="000D414D"/>
    <w:rsid w:val="000D4508"/>
    <w:rsid w:val="000D4E6B"/>
    <w:rsid w:val="000D5049"/>
    <w:rsid w:val="000D5194"/>
    <w:rsid w:val="000D5D88"/>
    <w:rsid w:val="000D6799"/>
    <w:rsid w:val="000D75EC"/>
    <w:rsid w:val="000D77F3"/>
    <w:rsid w:val="000D7841"/>
    <w:rsid w:val="000D787D"/>
    <w:rsid w:val="000D7932"/>
    <w:rsid w:val="000E003D"/>
    <w:rsid w:val="000E03D0"/>
    <w:rsid w:val="000E046B"/>
    <w:rsid w:val="000E0FBF"/>
    <w:rsid w:val="000E153E"/>
    <w:rsid w:val="000E1A0D"/>
    <w:rsid w:val="000E22F8"/>
    <w:rsid w:val="000E230F"/>
    <w:rsid w:val="000E2320"/>
    <w:rsid w:val="000E2509"/>
    <w:rsid w:val="000E263D"/>
    <w:rsid w:val="000E27EA"/>
    <w:rsid w:val="000E299A"/>
    <w:rsid w:val="000E3B3E"/>
    <w:rsid w:val="000E42EF"/>
    <w:rsid w:val="000E4EED"/>
    <w:rsid w:val="000E5FDC"/>
    <w:rsid w:val="000E6816"/>
    <w:rsid w:val="000E692C"/>
    <w:rsid w:val="000E696D"/>
    <w:rsid w:val="000E69D8"/>
    <w:rsid w:val="000E7246"/>
    <w:rsid w:val="000E726D"/>
    <w:rsid w:val="000E7DD4"/>
    <w:rsid w:val="000E7DF8"/>
    <w:rsid w:val="000F003D"/>
    <w:rsid w:val="000F0201"/>
    <w:rsid w:val="000F0358"/>
    <w:rsid w:val="000F08A9"/>
    <w:rsid w:val="000F0E12"/>
    <w:rsid w:val="000F1321"/>
    <w:rsid w:val="000F164F"/>
    <w:rsid w:val="000F166D"/>
    <w:rsid w:val="000F19C2"/>
    <w:rsid w:val="000F21CC"/>
    <w:rsid w:val="000F322D"/>
    <w:rsid w:val="000F33D0"/>
    <w:rsid w:val="000F340A"/>
    <w:rsid w:val="000F3B96"/>
    <w:rsid w:val="000F467D"/>
    <w:rsid w:val="000F4E8A"/>
    <w:rsid w:val="000F4F0A"/>
    <w:rsid w:val="000F521A"/>
    <w:rsid w:val="000F52D6"/>
    <w:rsid w:val="000F53B8"/>
    <w:rsid w:val="000F5F04"/>
    <w:rsid w:val="000F6251"/>
    <w:rsid w:val="000F6831"/>
    <w:rsid w:val="000F6B78"/>
    <w:rsid w:val="000F724F"/>
    <w:rsid w:val="000F75A6"/>
    <w:rsid w:val="000F76E0"/>
    <w:rsid w:val="001004EC"/>
    <w:rsid w:val="001008FF"/>
    <w:rsid w:val="001010D4"/>
    <w:rsid w:val="00101954"/>
    <w:rsid w:val="00101A94"/>
    <w:rsid w:val="00102459"/>
    <w:rsid w:val="00102B08"/>
    <w:rsid w:val="001037F6"/>
    <w:rsid w:val="001038DD"/>
    <w:rsid w:val="001038F8"/>
    <w:rsid w:val="001039C0"/>
    <w:rsid w:val="001041C1"/>
    <w:rsid w:val="00104324"/>
    <w:rsid w:val="001048B8"/>
    <w:rsid w:val="00104B52"/>
    <w:rsid w:val="001053C4"/>
    <w:rsid w:val="00105B32"/>
    <w:rsid w:val="00105B40"/>
    <w:rsid w:val="00105ED6"/>
    <w:rsid w:val="00105F01"/>
    <w:rsid w:val="00106164"/>
    <w:rsid w:val="001064BC"/>
    <w:rsid w:val="00106A13"/>
    <w:rsid w:val="001070FC"/>
    <w:rsid w:val="0010753C"/>
    <w:rsid w:val="00107566"/>
    <w:rsid w:val="00107D0F"/>
    <w:rsid w:val="0011025E"/>
    <w:rsid w:val="00110F92"/>
    <w:rsid w:val="00110FE4"/>
    <w:rsid w:val="0011107F"/>
    <w:rsid w:val="00111456"/>
    <w:rsid w:val="0011153A"/>
    <w:rsid w:val="00111F56"/>
    <w:rsid w:val="00112350"/>
    <w:rsid w:val="00112466"/>
    <w:rsid w:val="0011272E"/>
    <w:rsid w:val="0011276B"/>
    <w:rsid w:val="00112C87"/>
    <w:rsid w:val="00112C97"/>
    <w:rsid w:val="00113E22"/>
    <w:rsid w:val="00113F85"/>
    <w:rsid w:val="00113FBB"/>
    <w:rsid w:val="00114147"/>
    <w:rsid w:val="00114DE5"/>
    <w:rsid w:val="00114FA9"/>
    <w:rsid w:val="0011508A"/>
    <w:rsid w:val="001150DE"/>
    <w:rsid w:val="001152D6"/>
    <w:rsid w:val="00115402"/>
    <w:rsid w:val="00115B45"/>
    <w:rsid w:val="001163DA"/>
    <w:rsid w:val="00116A68"/>
    <w:rsid w:val="00116AB5"/>
    <w:rsid w:val="00116B7F"/>
    <w:rsid w:val="00116E12"/>
    <w:rsid w:val="0011705F"/>
    <w:rsid w:val="00117996"/>
    <w:rsid w:val="001179CC"/>
    <w:rsid w:val="0012002D"/>
    <w:rsid w:val="001201B9"/>
    <w:rsid w:val="00120475"/>
    <w:rsid w:val="00120754"/>
    <w:rsid w:val="00120C1B"/>
    <w:rsid w:val="00121066"/>
    <w:rsid w:val="0012133A"/>
    <w:rsid w:val="00121770"/>
    <w:rsid w:val="001219CE"/>
    <w:rsid w:val="00121BEC"/>
    <w:rsid w:val="00121CA6"/>
    <w:rsid w:val="00121D91"/>
    <w:rsid w:val="001220F0"/>
    <w:rsid w:val="001221C6"/>
    <w:rsid w:val="001226CD"/>
    <w:rsid w:val="001227F8"/>
    <w:rsid w:val="001235AA"/>
    <w:rsid w:val="0012367E"/>
    <w:rsid w:val="00123788"/>
    <w:rsid w:val="0012379C"/>
    <w:rsid w:val="001238D4"/>
    <w:rsid w:val="001239BD"/>
    <w:rsid w:val="00123ED2"/>
    <w:rsid w:val="001242AE"/>
    <w:rsid w:val="001243AF"/>
    <w:rsid w:val="0012482C"/>
    <w:rsid w:val="00124F2F"/>
    <w:rsid w:val="0012536F"/>
    <w:rsid w:val="001253B4"/>
    <w:rsid w:val="00125695"/>
    <w:rsid w:val="00125CDC"/>
    <w:rsid w:val="00126079"/>
    <w:rsid w:val="0012619C"/>
    <w:rsid w:val="001265F4"/>
    <w:rsid w:val="00126E50"/>
    <w:rsid w:val="00127013"/>
    <w:rsid w:val="0012708A"/>
    <w:rsid w:val="00127796"/>
    <w:rsid w:val="00127D50"/>
    <w:rsid w:val="0013008A"/>
    <w:rsid w:val="001307CB"/>
    <w:rsid w:val="00130991"/>
    <w:rsid w:val="00130C31"/>
    <w:rsid w:val="0013109F"/>
    <w:rsid w:val="001311E7"/>
    <w:rsid w:val="00131990"/>
    <w:rsid w:val="00131A1A"/>
    <w:rsid w:val="00131E3E"/>
    <w:rsid w:val="00131F5D"/>
    <w:rsid w:val="00132229"/>
    <w:rsid w:val="00132A92"/>
    <w:rsid w:val="00132CD2"/>
    <w:rsid w:val="0013336B"/>
    <w:rsid w:val="00133675"/>
    <w:rsid w:val="00133980"/>
    <w:rsid w:val="00133AC5"/>
    <w:rsid w:val="00133E5E"/>
    <w:rsid w:val="001340F4"/>
    <w:rsid w:val="00134AAC"/>
    <w:rsid w:val="00134B07"/>
    <w:rsid w:val="0013653B"/>
    <w:rsid w:val="00136A57"/>
    <w:rsid w:val="00136B3A"/>
    <w:rsid w:val="001371C8"/>
    <w:rsid w:val="00137448"/>
    <w:rsid w:val="00137542"/>
    <w:rsid w:val="00140617"/>
    <w:rsid w:val="00140A37"/>
    <w:rsid w:val="00140ABF"/>
    <w:rsid w:val="00140B01"/>
    <w:rsid w:val="00140C4D"/>
    <w:rsid w:val="0014120E"/>
    <w:rsid w:val="001419B2"/>
    <w:rsid w:val="00141C58"/>
    <w:rsid w:val="00141F0E"/>
    <w:rsid w:val="00141FAB"/>
    <w:rsid w:val="001428AC"/>
    <w:rsid w:val="00142AD6"/>
    <w:rsid w:val="00142F7B"/>
    <w:rsid w:val="00142FF1"/>
    <w:rsid w:val="001431FF"/>
    <w:rsid w:val="00143FA8"/>
    <w:rsid w:val="00144098"/>
    <w:rsid w:val="00144168"/>
    <w:rsid w:val="001442E8"/>
    <w:rsid w:val="001443F1"/>
    <w:rsid w:val="001444A4"/>
    <w:rsid w:val="001445D9"/>
    <w:rsid w:val="0014473F"/>
    <w:rsid w:val="001449F2"/>
    <w:rsid w:val="00144BBD"/>
    <w:rsid w:val="00144C78"/>
    <w:rsid w:val="00145E8D"/>
    <w:rsid w:val="00146AAF"/>
    <w:rsid w:val="00146AC8"/>
    <w:rsid w:val="00146EC6"/>
    <w:rsid w:val="00147164"/>
    <w:rsid w:val="0014738A"/>
    <w:rsid w:val="001477FD"/>
    <w:rsid w:val="00147B86"/>
    <w:rsid w:val="00150076"/>
    <w:rsid w:val="001502F2"/>
    <w:rsid w:val="00150468"/>
    <w:rsid w:val="00150588"/>
    <w:rsid w:val="00150B20"/>
    <w:rsid w:val="00150BB3"/>
    <w:rsid w:val="001511C3"/>
    <w:rsid w:val="00151659"/>
    <w:rsid w:val="0015187D"/>
    <w:rsid w:val="00151A11"/>
    <w:rsid w:val="00151A2D"/>
    <w:rsid w:val="00151C14"/>
    <w:rsid w:val="0015345E"/>
    <w:rsid w:val="00153703"/>
    <w:rsid w:val="00153A79"/>
    <w:rsid w:val="00153C24"/>
    <w:rsid w:val="00153F10"/>
    <w:rsid w:val="00154028"/>
    <w:rsid w:val="00154424"/>
    <w:rsid w:val="00154810"/>
    <w:rsid w:val="00154A17"/>
    <w:rsid w:val="00154BF2"/>
    <w:rsid w:val="001565B3"/>
    <w:rsid w:val="00156987"/>
    <w:rsid w:val="00156C10"/>
    <w:rsid w:val="00156D8A"/>
    <w:rsid w:val="001570D7"/>
    <w:rsid w:val="001575D9"/>
    <w:rsid w:val="0015766C"/>
    <w:rsid w:val="001576C5"/>
    <w:rsid w:val="001578C7"/>
    <w:rsid w:val="0015794D"/>
    <w:rsid w:val="00160378"/>
    <w:rsid w:val="00160398"/>
    <w:rsid w:val="00160607"/>
    <w:rsid w:val="001606E9"/>
    <w:rsid w:val="00160C3C"/>
    <w:rsid w:val="001615AA"/>
    <w:rsid w:val="0016170C"/>
    <w:rsid w:val="00161D75"/>
    <w:rsid w:val="00161FA1"/>
    <w:rsid w:val="001620A0"/>
    <w:rsid w:val="0016223B"/>
    <w:rsid w:val="00162632"/>
    <w:rsid w:val="001626AD"/>
    <w:rsid w:val="00162979"/>
    <w:rsid w:val="00162B27"/>
    <w:rsid w:val="00162D46"/>
    <w:rsid w:val="00162D80"/>
    <w:rsid w:val="00162E06"/>
    <w:rsid w:val="00162F6E"/>
    <w:rsid w:val="00163CA7"/>
    <w:rsid w:val="00163DD4"/>
    <w:rsid w:val="00164521"/>
    <w:rsid w:val="0016503F"/>
    <w:rsid w:val="00165299"/>
    <w:rsid w:val="00165833"/>
    <w:rsid w:val="0016592B"/>
    <w:rsid w:val="00165F7E"/>
    <w:rsid w:val="0016673B"/>
    <w:rsid w:val="0016715A"/>
    <w:rsid w:val="001702C6"/>
    <w:rsid w:val="00170379"/>
    <w:rsid w:val="001703FC"/>
    <w:rsid w:val="001706B0"/>
    <w:rsid w:val="00170BFD"/>
    <w:rsid w:val="00171008"/>
    <w:rsid w:val="00171052"/>
    <w:rsid w:val="00172760"/>
    <w:rsid w:val="001729EC"/>
    <w:rsid w:val="00172FAF"/>
    <w:rsid w:val="0017323B"/>
    <w:rsid w:val="0017336D"/>
    <w:rsid w:val="001735C1"/>
    <w:rsid w:val="00173B02"/>
    <w:rsid w:val="00173CEC"/>
    <w:rsid w:val="00174A45"/>
    <w:rsid w:val="00174AE8"/>
    <w:rsid w:val="00174E0A"/>
    <w:rsid w:val="00175219"/>
    <w:rsid w:val="00175253"/>
    <w:rsid w:val="00175B58"/>
    <w:rsid w:val="001763DA"/>
    <w:rsid w:val="0017654A"/>
    <w:rsid w:val="001765A0"/>
    <w:rsid w:val="00176977"/>
    <w:rsid w:val="00177E08"/>
    <w:rsid w:val="00177F3F"/>
    <w:rsid w:val="0018073A"/>
    <w:rsid w:val="00180B36"/>
    <w:rsid w:val="00181057"/>
    <w:rsid w:val="00181786"/>
    <w:rsid w:val="00181910"/>
    <w:rsid w:val="0018203F"/>
    <w:rsid w:val="00182137"/>
    <w:rsid w:val="0018279E"/>
    <w:rsid w:val="00183418"/>
    <w:rsid w:val="0018399F"/>
    <w:rsid w:val="00184746"/>
    <w:rsid w:val="00184880"/>
    <w:rsid w:val="00184EC8"/>
    <w:rsid w:val="0018503B"/>
    <w:rsid w:val="0018516D"/>
    <w:rsid w:val="00185209"/>
    <w:rsid w:val="001857A2"/>
    <w:rsid w:val="00185ABD"/>
    <w:rsid w:val="00185B31"/>
    <w:rsid w:val="00185B58"/>
    <w:rsid w:val="001865B9"/>
    <w:rsid w:val="00186FA7"/>
    <w:rsid w:val="00187469"/>
    <w:rsid w:val="00187858"/>
    <w:rsid w:val="00190243"/>
    <w:rsid w:val="001914CF"/>
    <w:rsid w:val="001916E8"/>
    <w:rsid w:val="00191931"/>
    <w:rsid w:val="00191AAE"/>
    <w:rsid w:val="00191BFB"/>
    <w:rsid w:val="0019293A"/>
    <w:rsid w:val="001937E0"/>
    <w:rsid w:val="00193A25"/>
    <w:rsid w:val="00193A59"/>
    <w:rsid w:val="00193CD7"/>
    <w:rsid w:val="00193CFF"/>
    <w:rsid w:val="001940AC"/>
    <w:rsid w:val="00194427"/>
    <w:rsid w:val="001945F9"/>
    <w:rsid w:val="0019470D"/>
    <w:rsid w:val="00194812"/>
    <w:rsid w:val="00195447"/>
    <w:rsid w:val="00196970"/>
    <w:rsid w:val="00197849"/>
    <w:rsid w:val="00197C95"/>
    <w:rsid w:val="00197D58"/>
    <w:rsid w:val="001A0084"/>
    <w:rsid w:val="001A0E97"/>
    <w:rsid w:val="001A11F6"/>
    <w:rsid w:val="001A16A3"/>
    <w:rsid w:val="001A1CC0"/>
    <w:rsid w:val="001A213B"/>
    <w:rsid w:val="001A2394"/>
    <w:rsid w:val="001A258A"/>
    <w:rsid w:val="001A2777"/>
    <w:rsid w:val="001A2E92"/>
    <w:rsid w:val="001A2F7B"/>
    <w:rsid w:val="001A31C3"/>
    <w:rsid w:val="001A4211"/>
    <w:rsid w:val="001A468B"/>
    <w:rsid w:val="001A46E0"/>
    <w:rsid w:val="001A4ED3"/>
    <w:rsid w:val="001A4F32"/>
    <w:rsid w:val="001A5282"/>
    <w:rsid w:val="001A52A6"/>
    <w:rsid w:val="001A5DF8"/>
    <w:rsid w:val="001A63D8"/>
    <w:rsid w:val="001A66CB"/>
    <w:rsid w:val="001A69B0"/>
    <w:rsid w:val="001A6D0A"/>
    <w:rsid w:val="001A6E89"/>
    <w:rsid w:val="001A7323"/>
    <w:rsid w:val="001A7611"/>
    <w:rsid w:val="001A77FA"/>
    <w:rsid w:val="001A7CF2"/>
    <w:rsid w:val="001B0807"/>
    <w:rsid w:val="001B0997"/>
    <w:rsid w:val="001B0A07"/>
    <w:rsid w:val="001B0B31"/>
    <w:rsid w:val="001B0BFD"/>
    <w:rsid w:val="001B0EBE"/>
    <w:rsid w:val="001B10BE"/>
    <w:rsid w:val="001B14BE"/>
    <w:rsid w:val="001B154A"/>
    <w:rsid w:val="001B1AF1"/>
    <w:rsid w:val="001B1C52"/>
    <w:rsid w:val="001B1E37"/>
    <w:rsid w:val="001B2425"/>
    <w:rsid w:val="001B2798"/>
    <w:rsid w:val="001B3707"/>
    <w:rsid w:val="001B38BD"/>
    <w:rsid w:val="001B3F4D"/>
    <w:rsid w:val="001B44FE"/>
    <w:rsid w:val="001B4CF4"/>
    <w:rsid w:val="001B4E50"/>
    <w:rsid w:val="001B5826"/>
    <w:rsid w:val="001B58B6"/>
    <w:rsid w:val="001B5C68"/>
    <w:rsid w:val="001B5F28"/>
    <w:rsid w:val="001B601D"/>
    <w:rsid w:val="001B6067"/>
    <w:rsid w:val="001B778C"/>
    <w:rsid w:val="001B77BA"/>
    <w:rsid w:val="001B7941"/>
    <w:rsid w:val="001B7F75"/>
    <w:rsid w:val="001C083D"/>
    <w:rsid w:val="001C09DB"/>
    <w:rsid w:val="001C0D6F"/>
    <w:rsid w:val="001C138B"/>
    <w:rsid w:val="001C1BBB"/>
    <w:rsid w:val="001C1BF7"/>
    <w:rsid w:val="001C1DA1"/>
    <w:rsid w:val="001C1EDA"/>
    <w:rsid w:val="001C21F2"/>
    <w:rsid w:val="001C2279"/>
    <w:rsid w:val="001C2BDD"/>
    <w:rsid w:val="001C30C5"/>
    <w:rsid w:val="001C31EF"/>
    <w:rsid w:val="001C3243"/>
    <w:rsid w:val="001C3384"/>
    <w:rsid w:val="001C33BD"/>
    <w:rsid w:val="001C3638"/>
    <w:rsid w:val="001C3649"/>
    <w:rsid w:val="001C41DB"/>
    <w:rsid w:val="001C45F4"/>
    <w:rsid w:val="001C4678"/>
    <w:rsid w:val="001C53D7"/>
    <w:rsid w:val="001C609C"/>
    <w:rsid w:val="001C66C5"/>
    <w:rsid w:val="001C69DA"/>
    <w:rsid w:val="001C69EB"/>
    <w:rsid w:val="001C69F3"/>
    <w:rsid w:val="001C77A8"/>
    <w:rsid w:val="001D0082"/>
    <w:rsid w:val="001D0216"/>
    <w:rsid w:val="001D038F"/>
    <w:rsid w:val="001D06FA"/>
    <w:rsid w:val="001D0CB6"/>
    <w:rsid w:val="001D0E09"/>
    <w:rsid w:val="001D0FC5"/>
    <w:rsid w:val="001D1304"/>
    <w:rsid w:val="001D15CE"/>
    <w:rsid w:val="001D15F8"/>
    <w:rsid w:val="001D168D"/>
    <w:rsid w:val="001D1DA6"/>
    <w:rsid w:val="001D2B3E"/>
    <w:rsid w:val="001D3182"/>
    <w:rsid w:val="001D3480"/>
    <w:rsid w:val="001D380D"/>
    <w:rsid w:val="001D3858"/>
    <w:rsid w:val="001D3B8F"/>
    <w:rsid w:val="001D3F67"/>
    <w:rsid w:val="001D442C"/>
    <w:rsid w:val="001D4520"/>
    <w:rsid w:val="001D46AF"/>
    <w:rsid w:val="001D492F"/>
    <w:rsid w:val="001D4B17"/>
    <w:rsid w:val="001D4B54"/>
    <w:rsid w:val="001D5527"/>
    <w:rsid w:val="001D5962"/>
    <w:rsid w:val="001D597D"/>
    <w:rsid w:val="001D59C4"/>
    <w:rsid w:val="001D66A9"/>
    <w:rsid w:val="001D69A1"/>
    <w:rsid w:val="001D6AF4"/>
    <w:rsid w:val="001D6C61"/>
    <w:rsid w:val="001D6EAB"/>
    <w:rsid w:val="001D6EBA"/>
    <w:rsid w:val="001D7399"/>
    <w:rsid w:val="001D7990"/>
    <w:rsid w:val="001D7B2D"/>
    <w:rsid w:val="001D7C04"/>
    <w:rsid w:val="001D7EAA"/>
    <w:rsid w:val="001E0275"/>
    <w:rsid w:val="001E0C24"/>
    <w:rsid w:val="001E14F5"/>
    <w:rsid w:val="001E1ACA"/>
    <w:rsid w:val="001E264E"/>
    <w:rsid w:val="001E294C"/>
    <w:rsid w:val="001E2E82"/>
    <w:rsid w:val="001E309D"/>
    <w:rsid w:val="001E30DB"/>
    <w:rsid w:val="001E3229"/>
    <w:rsid w:val="001E322A"/>
    <w:rsid w:val="001E33D7"/>
    <w:rsid w:val="001E35F2"/>
    <w:rsid w:val="001E3971"/>
    <w:rsid w:val="001E472C"/>
    <w:rsid w:val="001E4B01"/>
    <w:rsid w:val="001E4F6A"/>
    <w:rsid w:val="001E51D5"/>
    <w:rsid w:val="001E53EC"/>
    <w:rsid w:val="001E5704"/>
    <w:rsid w:val="001E5E9C"/>
    <w:rsid w:val="001E60BC"/>
    <w:rsid w:val="001E64E9"/>
    <w:rsid w:val="001E66EE"/>
    <w:rsid w:val="001E6711"/>
    <w:rsid w:val="001E732F"/>
    <w:rsid w:val="001E78FA"/>
    <w:rsid w:val="001E7DB1"/>
    <w:rsid w:val="001F0787"/>
    <w:rsid w:val="001F08F8"/>
    <w:rsid w:val="001F09E3"/>
    <w:rsid w:val="001F0AEF"/>
    <w:rsid w:val="001F0F0E"/>
    <w:rsid w:val="001F123C"/>
    <w:rsid w:val="001F1405"/>
    <w:rsid w:val="001F15BA"/>
    <w:rsid w:val="001F1F49"/>
    <w:rsid w:val="001F1FB5"/>
    <w:rsid w:val="001F24D6"/>
    <w:rsid w:val="001F24EA"/>
    <w:rsid w:val="001F25B9"/>
    <w:rsid w:val="001F2A78"/>
    <w:rsid w:val="001F2D3A"/>
    <w:rsid w:val="001F2F3F"/>
    <w:rsid w:val="001F32F2"/>
    <w:rsid w:val="001F3448"/>
    <w:rsid w:val="001F362F"/>
    <w:rsid w:val="001F3E46"/>
    <w:rsid w:val="001F3E95"/>
    <w:rsid w:val="001F4755"/>
    <w:rsid w:val="001F4EE8"/>
    <w:rsid w:val="001F560E"/>
    <w:rsid w:val="001F61C7"/>
    <w:rsid w:val="001F61D7"/>
    <w:rsid w:val="001F6778"/>
    <w:rsid w:val="001F694D"/>
    <w:rsid w:val="001F6E02"/>
    <w:rsid w:val="001F72C5"/>
    <w:rsid w:val="001F72EC"/>
    <w:rsid w:val="001F752A"/>
    <w:rsid w:val="001F7C1F"/>
    <w:rsid w:val="001F7E6B"/>
    <w:rsid w:val="001F7FD6"/>
    <w:rsid w:val="002007A7"/>
    <w:rsid w:val="002007E6"/>
    <w:rsid w:val="00200BEE"/>
    <w:rsid w:val="002016AF"/>
    <w:rsid w:val="002023F7"/>
    <w:rsid w:val="002024BF"/>
    <w:rsid w:val="002029A8"/>
    <w:rsid w:val="00202BA9"/>
    <w:rsid w:val="0020311A"/>
    <w:rsid w:val="0020320A"/>
    <w:rsid w:val="002035FE"/>
    <w:rsid w:val="00203CC9"/>
    <w:rsid w:val="002048A6"/>
    <w:rsid w:val="00204CB3"/>
    <w:rsid w:val="002053C9"/>
    <w:rsid w:val="00205616"/>
    <w:rsid w:val="00205789"/>
    <w:rsid w:val="00205AE6"/>
    <w:rsid w:val="0020626F"/>
    <w:rsid w:val="002068C9"/>
    <w:rsid w:val="00206A1A"/>
    <w:rsid w:val="00206D75"/>
    <w:rsid w:val="00206E10"/>
    <w:rsid w:val="00207228"/>
    <w:rsid w:val="002077EF"/>
    <w:rsid w:val="00207C47"/>
    <w:rsid w:val="002100C2"/>
    <w:rsid w:val="00210F50"/>
    <w:rsid w:val="00210F80"/>
    <w:rsid w:val="00211422"/>
    <w:rsid w:val="0021167F"/>
    <w:rsid w:val="002116B6"/>
    <w:rsid w:val="00212669"/>
    <w:rsid w:val="00213262"/>
    <w:rsid w:val="00213456"/>
    <w:rsid w:val="0021387B"/>
    <w:rsid w:val="002148E1"/>
    <w:rsid w:val="002152F2"/>
    <w:rsid w:val="0021578D"/>
    <w:rsid w:val="00215F36"/>
    <w:rsid w:val="002164A8"/>
    <w:rsid w:val="00217032"/>
    <w:rsid w:val="002204D3"/>
    <w:rsid w:val="002205F3"/>
    <w:rsid w:val="00220A12"/>
    <w:rsid w:val="00220DB0"/>
    <w:rsid w:val="00220DC3"/>
    <w:rsid w:val="00220E64"/>
    <w:rsid w:val="002217F7"/>
    <w:rsid w:val="002218EE"/>
    <w:rsid w:val="00221B9F"/>
    <w:rsid w:val="00221F25"/>
    <w:rsid w:val="00221FE0"/>
    <w:rsid w:val="002221DA"/>
    <w:rsid w:val="002223AA"/>
    <w:rsid w:val="002229C0"/>
    <w:rsid w:val="00222AF5"/>
    <w:rsid w:val="002235C0"/>
    <w:rsid w:val="002242F7"/>
    <w:rsid w:val="00224549"/>
    <w:rsid w:val="002246CB"/>
    <w:rsid w:val="002249B8"/>
    <w:rsid w:val="00224B8B"/>
    <w:rsid w:val="00224E26"/>
    <w:rsid w:val="002252BE"/>
    <w:rsid w:val="00225ADA"/>
    <w:rsid w:val="00225B67"/>
    <w:rsid w:val="00226094"/>
    <w:rsid w:val="002262E3"/>
    <w:rsid w:val="00226C83"/>
    <w:rsid w:val="00227AA1"/>
    <w:rsid w:val="00227D6E"/>
    <w:rsid w:val="002304B9"/>
    <w:rsid w:val="002307C6"/>
    <w:rsid w:val="00230AF7"/>
    <w:rsid w:val="002314B0"/>
    <w:rsid w:val="00231623"/>
    <w:rsid w:val="00231648"/>
    <w:rsid w:val="002316BC"/>
    <w:rsid w:val="0023172D"/>
    <w:rsid w:val="00231737"/>
    <w:rsid w:val="002317E9"/>
    <w:rsid w:val="00231BC0"/>
    <w:rsid w:val="00231C57"/>
    <w:rsid w:val="00232AF4"/>
    <w:rsid w:val="00232B18"/>
    <w:rsid w:val="002331E9"/>
    <w:rsid w:val="00233413"/>
    <w:rsid w:val="0023392A"/>
    <w:rsid w:val="00233B61"/>
    <w:rsid w:val="00233EDE"/>
    <w:rsid w:val="00233FDB"/>
    <w:rsid w:val="002348C6"/>
    <w:rsid w:val="00234958"/>
    <w:rsid w:val="002350C7"/>
    <w:rsid w:val="0023515B"/>
    <w:rsid w:val="002366D2"/>
    <w:rsid w:val="00236A8C"/>
    <w:rsid w:val="00237175"/>
    <w:rsid w:val="0023761C"/>
    <w:rsid w:val="00237F19"/>
    <w:rsid w:val="00237F88"/>
    <w:rsid w:val="00240065"/>
    <w:rsid w:val="0024020D"/>
    <w:rsid w:val="0024033E"/>
    <w:rsid w:val="00240A84"/>
    <w:rsid w:val="00240B3B"/>
    <w:rsid w:val="00240ECD"/>
    <w:rsid w:val="002411DF"/>
    <w:rsid w:val="002413B5"/>
    <w:rsid w:val="0024153E"/>
    <w:rsid w:val="00241859"/>
    <w:rsid w:val="002418C3"/>
    <w:rsid w:val="00241970"/>
    <w:rsid w:val="0024243B"/>
    <w:rsid w:val="002427E3"/>
    <w:rsid w:val="0024303C"/>
    <w:rsid w:val="002433DC"/>
    <w:rsid w:val="00244033"/>
    <w:rsid w:val="0024410A"/>
    <w:rsid w:val="00244183"/>
    <w:rsid w:val="00244351"/>
    <w:rsid w:val="002444F1"/>
    <w:rsid w:val="002448C5"/>
    <w:rsid w:val="00244C82"/>
    <w:rsid w:val="0024588A"/>
    <w:rsid w:val="00245AA2"/>
    <w:rsid w:val="00245F8C"/>
    <w:rsid w:val="00246168"/>
    <w:rsid w:val="00246243"/>
    <w:rsid w:val="0024629C"/>
    <w:rsid w:val="0024719A"/>
    <w:rsid w:val="00247948"/>
    <w:rsid w:val="00247A8D"/>
    <w:rsid w:val="00250007"/>
    <w:rsid w:val="0025017B"/>
    <w:rsid w:val="00250DBA"/>
    <w:rsid w:val="00250ECE"/>
    <w:rsid w:val="00251171"/>
    <w:rsid w:val="0025131A"/>
    <w:rsid w:val="00251471"/>
    <w:rsid w:val="0025187D"/>
    <w:rsid w:val="00251B51"/>
    <w:rsid w:val="00251D10"/>
    <w:rsid w:val="00251E8F"/>
    <w:rsid w:val="0025208F"/>
    <w:rsid w:val="002525CF"/>
    <w:rsid w:val="00252D63"/>
    <w:rsid w:val="002536BA"/>
    <w:rsid w:val="0025409A"/>
    <w:rsid w:val="00254630"/>
    <w:rsid w:val="0025491D"/>
    <w:rsid w:val="00254ED6"/>
    <w:rsid w:val="0025577A"/>
    <w:rsid w:val="00255CA4"/>
    <w:rsid w:val="00256334"/>
    <w:rsid w:val="002563DD"/>
    <w:rsid w:val="00256A1B"/>
    <w:rsid w:val="00256C25"/>
    <w:rsid w:val="00256EF5"/>
    <w:rsid w:val="00257083"/>
    <w:rsid w:val="00257528"/>
    <w:rsid w:val="00257659"/>
    <w:rsid w:val="002576D4"/>
    <w:rsid w:val="0025776B"/>
    <w:rsid w:val="00257FF6"/>
    <w:rsid w:val="00260003"/>
    <w:rsid w:val="0026057B"/>
    <w:rsid w:val="00260D29"/>
    <w:rsid w:val="00261174"/>
    <w:rsid w:val="00261335"/>
    <w:rsid w:val="00261472"/>
    <w:rsid w:val="0026192F"/>
    <w:rsid w:val="0026212C"/>
    <w:rsid w:val="002626C9"/>
    <w:rsid w:val="0026272D"/>
    <w:rsid w:val="00262B2F"/>
    <w:rsid w:val="00262F45"/>
    <w:rsid w:val="002632A8"/>
    <w:rsid w:val="0026338E"/>
    <w:rsid w:val="00263652"/>
    <w:rsid w:val="0026393E"/>
    <w:rsid w:val="002639C4"/>
    <w:rsid w:val="0026432F"/>
    <w:rsid w:val="00264B05"/>
    <w:rsid w:val="002658BC"/>
    <w:rsid w:val="0026594E"/>
    <w:rsid w:val="002660EE"/>
    <w:rsid w:val="00266C40"/>
    <w:rsid w:val="00266ED1"/>
    <w:rsid w:val="00267249"/>
    <w:rsid w:val="00267608"/>
    <w:rsid w:val="0026765E"/>
    <w:rsid w:val="00267C9F"/>
    <w:rsid w:val="00267D41"/>
    <w:rsid w:val="002700FD"/>
    <w:rsid w:val="00270209"/>
    <w:rsid w:val="002707FD"/>
    <w:rsid w:val="00270A57"/>
    <w:rsid w:val="00270E2D"/>
    <w:rsid w:val="0027194F"/>
    <w:rsid w:val="0027196B"/>
    <w:rsid w:val="00271CEC"/>
    <w:rsid w:val="00272A0C"/>
    <w:rsid w:val="00272AA0"/>
    <w:rsid w:val="00272ABE"/>
    <w:rsid w:val="00272D7E"/>
    <w:rsid w:val="00272DC8"/>
    <w:rsid w:val="00272DDD"/>
    <w:rsid w:val="0027305C"/>
    <w:rsid w:val="0027365A"/>
    <w:rsid w:val="0027384F"/>
    <w:rsid w:val="00273FD4"/>
    <w:rsid w:val="002740F2"/>
    <w:rsid w:val="00274491"/>
    <w:rsid w:val="002749B3"/>
    <w:rsid w:val="00274FE3"/>
    <w:rsid w:val="002750CE"/>
    <w:rsid w:val="0027566C"/>
    <w:rsid w:val="00275674"/>
    <w:rsid w:val="00275897"/>
    <w:rsid w:val="00275D36"/>
    <w:rsid w:val="002761E6"/>
    <w:rsid w:val="002763C7"/>
    <w:rsid w:val="00277169"/>
    <w:rsid w:val="002776F5"/>
    <w:rsid w:val="00277E48"/>
    <w:rsid w:val="00277FC3"/>
    <w:rsid w:val="00280FE2"/>
    <w:rsid w:val="002814B0"/>
    <w:rsid w:val="0028157A"/>
    <w:rsid w:val="00281CF8"/>
    <w:rsid w:val="00282570"/>
    <w:rsid w:val="002826AA"/>
    <w:rsid w:val="002835F9"/>
    <w:rsid w:val="00283688"/>
    <w:rsid w:val="00283B14"/>
    <w:rsid w:val="002843BD"/>
    <w:rsid w:val="00284740"/>
    <w:rsid w:val="00284884"/>
    <w:rsid w:val="00284F41"/>
    <w:rsid w:val="002850BA"/>
    <w:rsid w:val="0028528B"/>
    <w:rsid w:val="002864BC"/>
    <w:rsid w:val="0028654E"/>
    <w:rsid w:val="00286692"/>
    <w:rsid w:val="002869FB"/>
    <w:rsid w:val="00286D14"/>
    <w:rsid w:val="00286D78"/>
    <w:rsid w:val="002877E3"/>
    <w:rsid w:val="0028788C"/>
    <w:rsid w:val="00287A8C"/>
    <w:rsid w:val="00287D3B"/>
    <w:rsid w:val="00287DDC"/>
    <w:rsid w:val="00287F2B"/>
    <w:rsid w:val="00287FDF"/>
    <w:rsid w:val="00290867"/>
    <w:rsid w:val="0029086F"/>
    <w:rsid w:val="002909BC"/>
    <w:rsid w:val="00290BA9"/>
    <w:rsid w:val="00290E3D"/>
    <w:rsid w:val="002913DE"/>
    <w:rsid w:val="0029140D"/>
    <w:rsid w:val="0029158B"/>
    <w:rsid w:val="002917A0"/>
    <w:rsid w:val="00291DEA"/>
    <w:rsid w:val="00291F9D"/>
    <w:rsid w:val="0029214B"/>
    <w:rsid w:val="0029253D"/>
    <w:rsid w:val="002928A1"/>
    <w:rsid w:val="00292B17"/>
    <w:rsid w:val="00293018"/>
    <w:rsid w:val="002936CC"/>
    <w:rsid w:val="00293CE8"/>
    <w:rsid w:val="00293E33"/>
    <w:rsid w:val="00293F91"/>
    <w:rsid w:val="0029415A"/>
    <w:rsid w:val="002944F6"/>
    <w:rsid w:val="00294516"/>
    <w:rsid w:val="0029474E"/>
    <w:rsid w:val="00294E9C"/>
    <w:rsid w:val="00295874"/>
    <w:rsid w:val="00295CB6"/>
    <w:rsid w:val="00295FB7"/>
    <w:rsid w:val="0029684F"/>
    <w:rsid w:val="002968A5"/>
    <w:rsid w:val="00296E38"/>
    <w:rsid w:val="0029749E"/>
    <w:rsid w:val="0029784D"/>
    <w:rsid w:val="00297A53"/>
    <w:rsid w:val="00297B01"/>
    <w:rsid w:val="00297D4D"/>
    <w:rsid w:val="00297E15"/>
    <w:rsid w:val="002A0555"/>
    <w:rsid w:val="002A078A"/>
    <w:rsid w:val="002A0947"/>
    <w:rsid w:val="002A0B2D"/>
    <w:rsid w:val="002A15D3"/>
    <w:rsid w:val="002A190A"/>
    <w:rsid w:val="002A1F28"/>
    <w:rsid w:val="002A2078"/>
    <w:rsid w:val="002A21F5"/>
    <w:rsid w:val="002A2455"/>
    <w:rsid w:val="002A28EA"/>
    <w:rsid w:val="002A2C38"/>
    <w:rsid w:val="002A3073"/>
    <w:rsid w:val="002A39EF"/>
    <w:rsid w:val="002A3DEE"/>
    <w:rsid w:val="002A428E"/>
    <w:rsid w:val="002A42E3"/>
    <w:rsid w:val="002A4BD6"/>
    <w:rsid w:val="002A4ECD"/>
    <w:rsid w:val="002A552B"/>
    <w:rsid w:val="002A602F"/>
    <w:rsid w:val="002A6042"/>
    <w:rsid w:val="002A6E3F"/>
    <w:rsid w:val="002A713B"/>
    <w:rsid w:val="002A7677"/>
    <w:rsid w:val="002B0483"/>
    <w:rsid w:val="002B06EB"/>
    <w:rsid w:val="002B07BD"/>
    <w:rsid w:val="002B0BF2"/>
    <w:rsid w:val="002B0D4C"/>
    <w:rsid w:val="002B1A88"/>
    <w:rsid w:val="002B1D70"/>
    <w:rsid w:val="002B23C1"/>
    <w:rsid w:val="002B23D8"/>
    <w:rsid w:val="002B2B25"/>
    <w:rsid w:val="002B31C7"/>
    <w:rsid w:val="002B36AD"/>
    <w:rsid w:val="002B38B1"/>
    <w:rsid w:val="002B3D51"/>
    <w:rsid w:val="002B4561"/>
    <w:rsid w:val="002B4985"/>
    <w:rsid w:val="002B498C"/>
    <w:rsid w:val="002B4A3E"/>
    <w:rsid w:val="002B4B03"/>
    <w:rsid w:val="002B507F"/>
    <w:rsid w:val="002B5C7B"/>
    <w:rsid w:val="002B5CA6"/>
    <w:rsid w:val="002B5FE5"/>
    <w:rsid w:val="002B601D"/>
    <w:rsid w:val="002B6385"/>
    <w:rsid w:val="002B6A80"/>
    <w:rsid w:val="002B6B0F"/>
    <w:rsid w:val="002B6E81"/>
    <w:rsid w:val="002B7BAD"/>
    <w:rsid w:val="002B7BC7"/>
    <w:rsid w:val="002B7EB4"/>
    <w:rsid w:val="002C0037"/>
    <w:rsid w:val="002C0471"/>
    <w:rsid w:val="002C0B45"/>
    <w:rsid w:val="002C0D36"/>
    <w:rsid w:val="002C150D"/>
    <w:rsid w:val="002C1CF0"/>
    <w:rsid w:val="002C1F7B"/>
    <w:rsid w:val="002C2893"/>
    <w:rsid w:val="002C29D9"/>
    <w:rsid w:val="002C2ED6"/>
    <w:rsid w:val="002C33BC"/>
    <w:rsid w:val="002C3610"/>
    <w:rsid w:val="002C39AC"/>
    <w:rsid w:val="002C3AA1"/>
    <w:rsid w:val="002C3DF2"/>
    <w:rsid w:val="002C40B7"/>
    <w:rsid w:val="002C44B8"/>
    <w:rsid w:val="002C4983"/>
    <w:rsid w:val="002C5684"/>
    <w:rsid w:val="002C591C"/>
    <w:rsid w:val="002C5A63"/>
    <w:rsid w:val="002C5D83"/>
    <w:rsid w:val="002C5E49"/>
    <w:rsid w:val="002C603E"/>
    <w:rsid w:val="002C6940"/>
    <w:rsid w:val="002C6D9E"/>
    <w:rsid w:val="002C6DD4"/>
    <w:rsid w:val="002C74CE"/>
    <w:rsid w:val="002C75D7"/>
    <w:rsid w:val="002C77E7"/>
    <w:rsid w:val="002C793B"/>
    <w:rsid w:val="002D0083"/>
    <w:rsid w:val="002D0160"/>
    <w:rsid w:val="002D044B"/>
    <w:rsid w:val="002D0DF8"/>
    <w:rsid w:val="002D0E24"/>
    <w:rsid w:val="002D1578"/>
    <w:rsid w:val="002D15E5"/>
    <w:rsid w:val="002D183E"/>
    <w:rsid w:val="002D1849"/>
    <w:rsid w:val="002D1ACE"/>
    <w:rsid w:val="002D2F52"/>
    <w:rsid w:val="002D34C2"/>
    <w:rsid w:val="002D3B09"/>
    <w:rsid w:val="002D4517"/>
    <w:rsid w:val="002D452F"/>
    <w:rsid w:val="002D475E"/>
    <w:rsid w:val="002D4C7D"/>
    <w:rsid w:val="002D5369"/>
    <w:rsid w:val="002D55B8"/>
    <w:rsid w:val="002D5658"/>
    <w:rsid w:val="002D5A69"/>
    <w:rsid w:val="002D5EEF"/>
    <w:rsid w:val="002D63F9"/>
    <w:rsid w:val="002D64F1"/>
    <w:rsid w:val="002D6DB6"/>
    <w:rsid w:val="002D70B8"/>
    <w:rsid w:val="002D77DC"/>
    <w:rsid w:val="002D7A82"/>
    <w:rsid w:val="002D7FB8"/>
    <w:rsid w:val="002E0035"/>
    <w:rsid w:val="002E006E"/>
    <w:rsid w:val="002E05A4"/>
    <w:rsid w:val="002E0F58"/>
    <w:rsid w:val="002E1863"/>
    <w:rsid w:val="002E1C2E"/>
    <w:rsid w:val="002E1C41"/>
    <w:rsid w:val="002E27BE"/>
    <w:rsid w:val="002E30AD"/>
    <w:rsid w:val="002E336B"/>
    <w:rsid w:val="002E3415"/>
    <w:rsid w:val="002E3463"/>
    <w:rsid w:val="002E3AE4"/>
    <w:rsid w:val="002E41E9"/>
    <w:rsid w:val="002E4349"/>
    <w:rsid w:val="002E46F4"/>
    <w:rsid w:val="002E49AC"/>
    <w:rsid w:val="002E4B0C"/>
    <w:rsid w:val="002E4E71"/>
    <w:rsid w:val="002E4FBB"/>
    <w:rsid w:val="002E52E8"/>
    <w:rsid w:val="002E6268"/>
    <w:rsid w:val="002E6B2F"/>
    <w:rsid w:val="002E6DF1"/>
    <w:rsid w:val="002E7287"/>
    <w:rsid w:val="002E739B"/>
    <w:rsid w:val="002E757B"/>
    <w:rsid w:val="002E75CF"/>
    <w:rsid w:val="002E785A"/>
    <w:rsid w:val="002E7885"/>
    <w:rsid w:val="002E7E5A"/>
    <w:rsid w:val="002F0500"/>
    <w:rsid w:val="002F05A1"/>
    <w:rsid w:val="002F0D97"/>
    <w:rsid w:val="002F1354"/>
    <w:rsid w:val="002F1683"/>
    <w:rsid w:val="002F19ED"/>
    <w:rsid w:val="002F1B96"/>
    <w:rsid w:val="002F1D2B"/>
    <w:rsid w:val="002F237E"/>
    <w:rsid w:val="002F2966"/>
    <w:rsid w:val="002F2AA8"/>
    <w:rsid w:val="002F2E3C"/>
    <w:rsid w:val="002F33E4"/>
    <w:rsid w:val="002F4043"/>
    <w:rsid w:val="002F430B"/>
    <w:rsid w:val="002F4C55"/>
    <w:rsid w:val="002F4FA4"/>
    <w:rsid w:val="002F5195"/>
    <w:rsid w:val="002F54AD"/>
    <w:rsid w:val="002F58A0"/>
    <w:rsid w:val="002F60F9"/>
    <w:rsid w:val="002F619C"/>
    <w:rsid w:val="002F62CD"/>
    <w:rsid w:val="002F6340"/>
    <w:rsid w:val="002F636F"/>
    <w:rsid w:val="002F66F0"/>
    <w:rsid w:val="002F6C72"/>
    <w:rsid w:val="002F72D9"/>
    <w:rsid w:val="002F7355"/>
    <w:rsid w:val="002F73EE"/>
    <w:rsid w:val="002F7645"/>
    <w:rsid w:val="002F77F2"/>
    <w:rsid w:val="002F7B6F"/>
    <w:rsid w:val="002F7D2B"/>
    <w:rsid w:val="002F7D42"/>
    <w:rsid w:val="002F7D57"/>
    <w:rsid w:val="0030028A"/>
    <w:rsid w:val="00300A64"/>
    <w:rsid w:val="00301391"/>
    <w:rsid w:val="0030139D"/>
    <w:rsid w:val="00301844"/>
    <w:rsid w:val="003018A1"/>
    <w:rsid w:val="003018AC"/>
    <w:rsid w:val="00301A3D"/>
    <w:rsid w:val="00302A76"/>
    <w:rsid w:val="00302E27"/>
    <w:rsid w:val="00302FCF"/>
    <w:rsid w:val="0030303B"/>
    <w:rsid w:val="00303404"/>
    <w:rsid w:val="0030362C"/>
    <w:rsid w:val="003036CC"/>
    <w:rsid w:val="0030378C"/>
    <w:rsid w:val="00303C3E"/>
    <w:rsid w:val="00303DC9"/>
    <w:rsid w:val="0030403E"/>
    <w:rsid w:val="00304328"/>
    <w:rsid w:val="00304B52"/>
    <w:rsid w:val="00304BDC"/>
    <w:rsid w:val="00304E15"/>
    <w:rsid w:val="00305524"/>
    <w:rsid w:val="003055A0"/>
    <w:rsid w:val="00305AC8"/>
    <w:rsid w:val="00305CD2"/>
    <w:rsid w:val="00305E47"/>
    <w:rsid w:val="00306140"/>
    <w:rsid w:val="003063E9"/>
    <w:rsid w:val="0030643D"/>
    <w:rsid w:val="00306567"/>
    <w:rsid w:val="00306881"/>
    <w:rsid w:val="0030691F"/>
    <w:rsid w:val="0030718E"/>
    <w:rsid w:val="0030752B"/>
    <w:rsid w:val="0030786C"/>
    <w:rsid w:val="00307E5A"/>
    <w:rsid w:val="00307E5D"/>
    <w:rsid w:val="00307FCC"/>
    <w:rsid w:val="00307FDC"/>
    <w:rsid w:val="00310B58"/>
    <w:rsid w:val="003114AD"/>
    <w:rsid w:val="00311577"/>
    <w:rsid w:val="003115A7"/>
    <w:rsid w:val="003130A1"/>
    <w:rsid w:val="00313286"/>
    <w:rsid w:val="00313B2F"/>
    <w:rsid w:val="0031404D"/>
    <w:rsid w:val="003145F3"/>
    <w:rsid w:val="0031463A"/>
    <w:rsid w:val="00314788"/>
    <w:rsid w:val="00314C1C"/>
    <w:rsid w:val="00314E11"/>
    <w:rsid w:val="00314FCB"/>
    <w:rsid w:val="003152F4"/>
    <w:rsid w:val="00315BE9"/>
    <w:rsid w:val="00315C56"/>
    <w:rsid w:val="00315FDF"/>
    <w:rsid w:val="00316A90"/>
    <w:rsid w:val="003171D9"/>
    <w:rsid w:val="00317450"/>
    <w:rsid w:val="00317CF2"/>
    <w:rsid w:val="00320665"/>
    <w:rsid w:val="003207C9"/>
    <w:rsid w:val="003209CF"/>
    <w:rsid w:val="00320B92"/>
    <w:rsid w:val="00321F7E"/>
    <w:rsid w:val="00322631"/>
    <w:rsid w:val="00322737"/>
    <w:rsid w:val="00323317"/>
    <w:rsid w:val="0032336F"/>
    <w:rsid w:val="00323415"/>
    <w:rsid w:val="003237F7"/>
    <w:rsid w:val="00323B29"/>
    <w:rsid w:val="00324119"/>
    <w:rsid w:val="0032439C"/>
    <w:rsid w:val="00324C38"/>
    <w:rsid w:val="0032569A"/>
    <w:rsid w:val="00325EEC"/>
    <w:rsid w:val="00326918"/>
    <w:rsid w:val="00326CF9"/>
    <w:rsid w:val="00327220"/>
    <w:rsid w:val="003274BF"/>
    <w:rsid w:val="003275FB"/>
    <w:rsid w:val="00327881"/>
    <w:rsid w:val="0033002B"/>
    <w:rsid w:val="003301E9"/>
    <w:rsid w:val="003301F4"/>
    <w:rsid w:val="00330338"/>
    <w:rsid w:val="003304AA"/>
    <w:rsid w:val="00330765"/>
    <w:rsid w:val="00330A43"/>
    <w:rsid w:val="00330B49"/>
    <w:rsid w:val="00331933"/>
    <w:rsid w:val="00331971"/>
    <w:rsid w:val="00331A7A"/>
    <w:rsid w:val="00331E07"/>
    <w:rsid w:val="00331E3C"/>
    <w:rsid w:val="0033224C"/>
    <w:rsid w:val="00332294"/>
    <w:rsid w:val="0033231B"/>
    <w:rsid w:val="0033272A"/>
    <w:rsid w:val="00332F74"/>
    <w:rsid w:val="00333F60"/>
    <w:rsid w:val="003348E6"/>
    <w:rsid w:val="00334B1E"/>
    <w:rsid w:val="00334E90"/>
    <w:rsid w:val="00334EFC"/>
    <w:rsid w:val="003354DC"/>
    <w:rsid w:val="003358CC"/>
    <w:rsid w:val="00335C42"/>
    <w:rsid w:val="003363B9"/>
    <w:rsid w:val="00336404"/>
    <w:rsid w:val="00336603"/>
    <w:rsid w:val="00336703"/>
    <w:rsid w:val="00336B89"/>
    <w:rsid w:val="00336FF5"/>
    <w:rsid w:val="003370CD"/>
    <w:rsid w:val="00337368"/>
    <w:rsid w:val="00337391"/>
    <w:rsid w:val="003376E8"/>
    <w:rsid w:val="0033782E"/>
    <w:rsid w:val="00337A42"/>
    <w:rsid w:val="00337B8C"/>
    <w:rsid w:val="00337D0B"/>
    <w:rsid w:val="00340415"/>
    <w:rsid w:val="0034093F"/>
    <w:rsid w:val="0034131D"/>
    <w:rsid w:val="00341F9D"/>
    <w:rsid w:val="003424CA"/>
    <w:rsid w:val="00342A10"/>
    <w:rsid w:val="00342D65"/>
    <w:rsid w:val="003431AE"/>
    <w:rsid w:val="00343201"/>
    <w:rsid w:val="00344037"/>
    <w:rsid w:val="003440F4"/>
    <w:rsid w:val="003441BE"/>
    <w:rsid w:val="00344C95"/>
    <w:rsid w:val="00344EF6"/>
    <w:rsid w:val="0034686E"/>
    <w:rsid w:val="0034707E"/>
    <w:rsid w:val="0034788A"/>
    <w:rsid w:val="00347A5F"/>
    <w:rsid w:val="00347D3A"/>
    <w:rsid w:val="00347F9F"/>
    <w:rsid w:val="0035002F"/>
    <w:rsid w:val="00350073"/>
    <w:rsid w:val="00350219"/>
    <w:rsid w:val="003507E1"/>
    <w:rsid w:val="00350CAA"/>
    <w:rsid w:val="003513BA"/>
    <w:rsid w:val="00351760"/>
    <w:rsid w:val="00351CAC"/>
    <w:rsid w:val="00351ECE"/>
    <w:rsid w:val="0035257D"/>
    <w:rsid w:val="003528F5"/>
    <w:rsid w:val="00352A90"/>
    <w:rsid w:val="00352C9D"/>
    <w:rsid w:val="00353657"/>
    <w:rsid w:val="00354266"/>
    <w:rsid w:val="00354493"/>
    <w:rsid w:val="00354E75"/>
    <w:rsid w:val="003563DF"/>
    <w:rsid w:val="003565A8"/>
    <w:rsid w:val="00356749"/>
    <w:rsid w:val="00356E58"/>
    <w:rsid w:val="00356E72"/>
    <w:rsid w:val="00357276"/>
    <w:rsid w:val="0035771B"/>
    <w:rsid w:val="0036051D"/>
    <w:rsid w:val="00360607"/>
    <w:rsid w:val="0036067E"/>
    <w:rsid w:val="00360972"/>
    <w:rsid w:val="00360B3F"/>
    <w:rsid w:val="00360DE6"/>
    <w:rsid w:val="00360F02"/>
    <w:rsid w:val="0036128D"/>
    <w:rsid w:val="0036170A"/>
    <w:rsid w:val="00361799"/>
    <w:rsid w:val="00361844"/>
    <w:rsid w:val="00361BAF"/>
    <w:rsid w:val="00361DC5"/>
    <w:rsid w:val="00361EE2"/>
    <w:rsid w:val="0036278E"/>
    <w:rsid w:val="003628D4"/>
    <w:rsid w:val="00362A6B"/>
    <w:rsid w:val="003630A1"/>
    <w:rsid w:val="003633A6"/>
    <w:rsid w:val="0036387F"/>
    <w:rsid w:val="0036398F"/>
    <w:rsid w:val="00363A7B"/>
    <w:rsid w:val="00364564"/>
    <w:rsid w:val="003647CB"/>
    <w:rsid w:val="003648AC"/>
    <w:rsid w:val="00364AE9"/>
    <w:rsid w:val="00364F2A"/>
    <w:rsid w:val="003654BF"/>
    <w:rsid w:val="0036556F"/>
    <w:rsid w:val="003655B4"/>
    <w:rsid w:val="00365810"/>
    <w:rsid w:val="00365906"/>
    <w:rsid w:val="00365F0E"/>
    <w:rsid w:val="0036604C"/>
    <w:rsid w:val="00366356"/>
    <w:rsid w:val="00367564"/>
    <w:rsid w:val="00367617"/>
    <w:rsid w:val="0036769F"/>
    <w:rsid w:val="00367C13"/>
    <w:rsid w:val="00367E0E"/>
    <w:rsid w:val="00367E4E"/>
    <w:rsid w:val="003708C8"/>
    <w:rsid w:val="00370A53"/>
    <w:rsid w:val="00370BB9"/>
    <w:rsid w:val="00370EC7"/>
    <w:rsid w:val="0037122D"/>
    <w:rsid w:val="00371616"/>
    <w:rsid w:val="00371824"/>
    <w:rsid w:val="00371834"/>
    <w:rsid w:val="00372225"/>
    <w:rsid w:val="00372989"/>
    <w:rsid w:val="00372E51"/>
    <w:rsid w:val="0037305E"/>
    <w:rsid w:val="00373607"/>
    <w:rsid w:val="00373620"/>
    <w:rsid w:val="003737BF"/>
    <w:rsid w:val="00373861"/>
    <w:rsid w:val="003738CF"/>
    <w:rsid w:val="003739CD"/>
    <w:rsid w:val="00373BAF"/>
    <w:rsid w:val="0037430B"/>
    <w:rsid w:val="00374336"/>
    <w:rsid w:val="0037447C"/>
    <w:rsid w:val="00374717"/>
    <w:rsid w:val="00374C00"/>
    <w:rsid w:val="00374E9B"/>
    <w:rsid w:val="00374F3B"/>
    <w:rsid w:val="00374F9B"/>
    <w:rsid w:val="00375AAF"/>
    <w:rsid w:val="00375D07"/>
    <w:rsid w:val="00375FD4"/>
    <w:rsid w:val="00376460"/>
    <w:rsid w:val="00376712"/>
    <w:rsid w:val="00376B58"/>
    <w:rsid w:val="00376C74"/>
    <w:rsid w:val="00376D7E"/>
    <w:rsid w:val="00376E90"/>
    <w:rsid w:val="00376F8A"/>
    <w:rsid w:val="00377182"/>
    <w:rsid w:val="003772FF"/>
    <w:rsid w:val="003775B6"/>
    <w:rsid w:val="00377659"/>
    <w:rsid w:val="003779F1"/>
    <w:rsid w:val="00377C94"/>
    <w:rsid w:val="00377E7F"/>
    <w:rsid w:val="00377E93"/>
    <w:rsid w:val="00377F13"/>
    <w:rsid w:val="003809D6"/>
    <w:rsid w:val="003810A7"/>
    <w:rsid w:val="00381A6E"/>
    <w:rsid w:val="00381BE5"/>
    <w:rsid w:val="00382141"/>
    <w:rsid w:val="00382A78"/>
    <w:rsid w:val="003833DF"/>
    <w:rsid w:val="00383513"/>
    <w:rsid w:val="00383566"/>
    <w:rsid w:val="003836DB"/>
    <w:rsid w:val="00383709"/>
    <w:rsid w:val="00383B69"/>
    <w:rsid w:val="0038464C"/>
    <w:rsid w:val="0038472B"/>
    <w:rsid w:val="00384889"/>
    <w:rsid w:val="00385086"/>
    <w:rsid w:val="0038580E"/>
    <w:rsid w:val="00385B51"/>
    <w:rsid w:val="00385E51"/>
    <w:rsid w:val="003860AB"/>
    <w:rsid w:val="003864C8"/>
    <w:rsid w:val="003865EC"/>
    <w:rsid w:val="003869EA"/>
    <w:rsid w:val="00386E4A"/>
    <w:rsid w:val="00386E60"/>
    <w:rsid w:val="00387741"/>
    <w:rsid w:val="003878B7"/>
    <w:rsid w:val="00391642"/>
    <w:rsid w:val="00391E72"/>
    <w:rsid w:val="00392049"/>
    <w:rsid w:val="00392284"/>
    <w:rsid w:val="003922B4"/>
    <w:rsid w:val="00392327"/>
    <w:rsid w:val="00392B95"/>
    <w:rsid w:val="00393459"/>
    <w:rsid w:val="00393614"/>
    <w:rsid w:val="0039379A"/>
    <w:rsid w:val="003939C3"/>
    <w:rsid w:val="00393CC0"/>
    <w:rsid w:val="00393FEB"/>
    <w:rsid w:val="00394304"/>
    <w:rsid w:val="00394423"/>
    <w:rsid w:val="00394E6C"/>
    <w:rsid w:val="003954E8"/>
    <w:rsid w:val="003954F8"/>
    <w:rsid w:val="003959BC"/>
    <w:rsid w:val="00395A36"/>
    <w:rsid w:val="00395A6E"/>
    <w:rsid w:val="00395DD2"/>
    <w:rsid w:val="0039614B"/>
    <w:rsid w:val="003963F1"/>
    <w:rsid w:val="00396585"/>
    <w:rsid w:val="003969D5"/>
    <w:rsid w:val="003975AD"/>
    <w:rsid w:val="003975F2"/>
    <w:rsid w:val="003979EB"/>
    <w:rsid w:val="00397B0B"/>
    <w:rsid w:val="00397B3B"/>
    <w:rsid w:val="003A0968"/>
    <w:rsid w:val="003A0BB4"/>
    <w:rsid w:val="003A0F39"/>
    <w:rsid w:val="003A10E1"/>
    <w:rsid w:val="003A11EC"/>
    <w:rsid w:val="003A14A4"/>
    <w:rsid w:val="003A233C"/>
    <w:rsid w:val="003A248C"/>
    <w:rsid w:val="003A250C"/>
    <w:rsid w:val="003A263F"/>
    <w:rsid w:val="003A2876"/>
    <w:rsid w:val="003A29D6"/>
    <w:rsid w:val="003A3415"/>
    <w:rsid w:val="003A35BB"/>
    <w:rsid w:val="003A3612"/>
    <w:rsid w:val="003A3967"/>
    <w:rsid w:val="003A46D4"/>
    <w:rsid w:val="003A4BF8"/>
    <w:rsid w:val="003A4C54"/>
    <w:rsid w:val="003A4F13"/>
    <w:rsid w:val="003A53B3"/>
    <w:rsid w:val="003A59DE"/>
    <w:rsid w:val="003A5C4B"/>
    <w:rsid w:val="003A5FE6"/>
    <w:rsid w:val="003A6343"/>
    <w:rsid w:val="003A6572"/>
    <w:rsid w:val="003A66D7"/>
    <w:rsid w:val="003A71C6"/>
    <w:rsid w:val="003A7330"/>
    <w:rsid w:val="003A7766"/>
    <w:rsid w:val="003B0770"/>
    <w:rsid w:val="003B07A9"/>
    <w:rsid w:val="003B0848"/>
    <w:rsid w:val="003B0FFD"/>
    <w:rsid w:val="003B1BEF"/>
    <w:rsid w:val="003B254C"/>
    <w:rsid w:val="003B2794"/>
    <w:rsid w:val="003B284A"/>
    <w:rsid w:val="003B2CC3"/>
    <w:rsid w:val="003B2CEC"/>
    <w:rsid w:val="003B2D59"/>
    <w:rsid w:val="003B2E94"/>
    <w:rsid w:val="003B3112"/>
    <w:rsid w:val="003B3563"/>
    <w:rsid w:val="003B381C"/>
    <w:rsid w:val="003B4009"/>
    <w:rsid w:val="003B47FE"/>
    <w:rsid w:val="003B5375"/>
    <w:rsid w:val="003B55A0"/>
    <w:rsid w:val="003B59B5"/>
    <w:rsid w:val="003B6514"/>
    <w:rsid w:val="003B6E54"/>
    <w:rsid w:val="003B6FE2"/>
    <w:rsid w:val="003B7245"/>
    <w:rsid w:val="003B7833"/>
    <w:rsid w:val="003B7DDE"/>
    <w:rsid w:val="003C073A"/>
    <w:rsid w:val="003C0C62"/>
    <w:rsid w:val="003C0C99"/>
    <w:rsid w:val="003C13DE"/>
    <w:rsid w:val="003C1694"/>
    <w:rsid w:val="003C2142"/>
    <w:rsid w:val="003C295B"/>
    <w:rsid w:val="003C2AD6"/>
    <w:rsid w:val="003C2FA9"/>
    <w:rsid w:val="003C33E1"/>
    <w:rsid w:val="003C37C8"/>
    <w:rsid w:val="003C3B74"/>
    <w:rsid w:val="003C3E95"/>
    <w:rsid w:val="003C402E"/>
    <w:rsid w:val="003C47BC"/>
    <w:rsid w:val="003C4A33"/>
    <w:rsid w:val="003C4BC1"/>
    <w:rsid w:val="003C4D14"/>
    <w:rsid w:val="003C53B3"/>
    <w:rsid w:val="003C5836"/>
    <w:rsid w:val="003C589C"/>
    <w:rsid w:val="003C5DA2"/>
    <w:rsid w:val="003C5DB5"/>
    <w:rsid w:val="003C60DD"/>
    <w:rsid w:val="003C6485"/>
    <w:rsid w:val="003C6FB9"/>
    <w:rsid w:val="003C74B0"/>
    <w:rsid w:val="003C7BA4"/>
    <w:rsid w:val="003C7BF8"/>
    <w:rsid w:val="003C7D3E"/>
    <w:rsid w:val="003D01D4"/>
    <w:rsid w:val="003D06FE"/>
    <w:rsid w:val="003D0BEF"/>
    <w:rsid w:val="003D1078"/>
    <w:rsid w:val="003D12B8"/>
    <w:rsid w:val="003D141B"/>
    <w:rsid w:val="003D177A"/>
    <w:rsid w:val="003D1A85"/>
    <w:rsid w:val="003D1DEF"/>
    <w:rsid w:val="003D23A4"/>
    <w:rsid w:val="003D26D6"/>
    <w:rsid w:val="003D3CF8"/>
    <w:rsid w:val="003D3F1D"/>
    <w:rsid w:val="003D3FAC"/>
    <w:rsid w:val="003D40FB"/>
    <w:rsid w:val="003D43F3"/>
    <w:rsid w:val="003D4596"/>
    <w:rsid w:val="003D4708"/>
    <w:rsid w:val="003D4BEB"/>
    <w:rsid w:val="003D4C74"/>
    <w:rsid w:val="003D5102"/>
    <w:rsid w:val="003D5111"/>
    <w:rsid w:val="003D5375"/>
    <w:rsid w:val="003D557C"/>
    <w:rsid w:val="003D5BCB"/>
    <w:rsid w:val="003D6311"/>
    <w:rsid w:val="003D6B9D"/>
    <w:rsid w:val="003D6F0A"/>
    <w:rsid w:val="003D77C9"/>
    <w:rsid w:val="003D7882"/>
    <w:rsid w:val="003D78CC"/>
    <w:rsid w:val="003D7B3D"/>
    <w:rsid w:val="003D7FFA"/>
    <w:rsid w:val="003E0516"/>
    <w:rsid w:val="003E1198"/>
    <w:rsid w:val="003E1509"/>
    <w:rsid w:val="003E21A0"/>
    <w:rsid w:val="003E29B9"/>
    <w:rsid w:val="003E32E3"/>
    <w:rsid w:val="003E3546"/>
    <w:rsid w:val="003E366E"/>
    <w:rsid w:val="003E3ACB"/>
    <w:rsid w:val="003E46DB"/>
    <w:rsid w:val="003E4880"/>
    <w:rsid w:val="003E496E"/>
    <w:rsid w:val="003E4ACB"/>
    <w:rsid w:val="003E4C62"/>
    <w:rsid w:val="003E4D6B"/>
    <w:rsid w:val="003E4F1B"/>
    <w:rsid w:val="003E4F79"/>
    <w:rsid w:val="003E4FA7"/>
    <w:rsid w:val="003E5152"/>
    <w:rsid w:val="003E53C3"/>
    <w:rsid w:val="003E5527"/>
    <w:rsid w:val="003E5AF9"/>
    <w:rsid w:val="003E639B"/>
    <w:rsid w:val="003E64A8"/>
    <w:rsid w:val="003E65D6"/>
    <w:rsid w:val="003E6ADB"/>
    <w:rsid w:val="003E6CFC"/>
    <w:rsid w:val="003E6FB0"/>
    <w:rsid w:val="003E7004"/>
    <w:rsid w:val="003E73FE"/>
    <w:rsid w:val="003E781C"/>
    <w:rsid w:val="003E7D0E"/>
    <w:rsid w:val="003F0486"/>
    <w:rsid w:val="003F05B2"/>
    <w:rsid w:val="003F06DD"/>
    <w:rsid w:val="003F0F95"/>
    <w:rsid w:val="003F0FEA"/>
    <w:rsid w:val="003F1709"/>
    <w:rsid w:val="003F1F0D"/>
    <w:rsid w:val="003F2383"/>
    <w:rsid w:val="003F2715"/>
    <w:rsid w:val="003F2936"/>
    <w:rsid w:val="003F29B2"/>
    <w:rsid w:val="003F3436"/>
    <w:rsid w:val="003F48CA"/>
    <w:rsid w:val="003F4A1A"/>
    <w:rsid w:val="003F4CE2"/>
    <w:rsid w:val="003F593B"/>
    <w:rsid w:val="003F5950"/>
    <w:rsid w:val="003F5B4D"/>
    <w:rsid w:val="003F5CCD"/>
    <w:rsid w:val="003F5F05"/>
    <w:rsid w:val="003F616A"/>
    <w:rsid w:val="003F6D57"/>
    <w:rsid w:val="003F6DC0"/>
    <w:rsid w:val="003F6F81"/>
    <w:rsid w:val="003F7274"/>
    <w:rsid w:val="003F7ED6"/>
    <w:rsid w:val="0040074F"/>
    <w:rsid w:val="004007C2"/>
    <w:rsid w:val="004008F9"/>
    <w:rsid w:val="0040128B"/>
    <w:rsid w:val="004017D2"/>
    <w:rsid w:val="00401BEA"/>
    <w:rsid w:val="00401E5B"/>
    <w:rsid w:val="00401F60"/>
    <w:rsid w:val="004020CE"/>
    <w:rsid w:val="00402856"/>
    <w:rsid w:val="00402930"/>
    <w:rsid w:val="00402BF0"/>
    <w:rsid w:val="004033C0"/>
    <w:rsid w:val="0040346F"/>
    <w:rsid w:val="004035F5"/>
    <w:rsid w:val="00403878"/>
    <w:rsid w:val="004045B5"/>
    <w:rsid w:val="00404619"/>
    <w:rsid w:val="004049F3"/>
    <w:rsid w:val="00404A17"/>
    <w:rsid w:val="00404CF9"/>
    <w:rsid w:val="00404E90"/>
    <w:rsid w:val="004053D4"/>
    <w:rsid w:val="00405836"/>
    <w:rsid w:val="00405BDE"/>
    <w:rsid w:val="004060D7"/>
    <w:rsid w:val="00406C2E"/>
    <w:rsid w:val="00406E30"/>
    <w:rsid w:val="00406E43"/>
    <w:rsid w:val="004072F7"/>
    <w:rsid w:val="0040744E"/>
    <w:rsid w:val="004077F8"/>
    <w:rsid w:val="004078AD"/>
    <w:rsid w:val="00407D86"/>
    <w:rsid w:val="00410DE4"/>
    <w:rsid w:val="004113DD"/>
    <w:rsid w:val="00411AB0"/>
    <w:rsid w:val="004121A8"/>
    <w:rsid w:val="00412301"/>
    <w:rsid w:val="00412442"/>
    <w:rsid w:val="00412CDF"/>
    <w:rsid w:val="0041305D"/>
    <w:rsid w:val="00413154"/>
    <w:rsid w:val="00413296"/>
    <w:rsid w:val="004135C6"/>
    <w:rsid w:val="0041394F"/>
    <w:rsid w:val="00414313"/>
    <w:rsid w:val="0041462A"/>
    <w:rsid w:val="004148BA"/>
    <w:rsid w:val="00414C16"/>
    <w:rsid w:val="00414F3A"/>
    <w:rsid w:val="004153D4"/>
    <w:rsid w:val="004168A7"/>
    <w:rsid w:val="00416DAB"/>
    <w:rsid w:val="00416E6D"/>
    <w:rsid w:val="00417122"/>
    <w:rsid w:val="00417156"/>
    <w:rsid w:val="0041734B"/>
    <w:rsid w:val="00417B6B"/>
    <w:rsid w:val="00417D2B"/>
    <w:rsid w:val="00417DDD"/>
    <w:rsid w:val="00417FEA"/>
    <w:rsid w:val="0042061B"/>
    <w:rsid w:val="00420D78"/>
    <w:rsid w:val="004213FC"/>
    <w:rsid w:val="0042209E"/>
    <w:rsid w:val="004220CF"/>
    <w:rsid w:val="00422220"/>
    <w:rsid w:val="00422564"/>
    <w:rsid w:val="00422A9F"/>
    <w:rsid w:val="0042307F"/>
    <w:rsid w:val="00423455"/>
    <w:rsid w:val="00423526"/>
    <w:rsid w:val="00423A36"/>
    <w:rsid w:val="00424129"/>
    <w:rsid w:val="00424518"/>
    <w:rsid w:val="0042463A"/>
    <w:rsid w:val="004247D6"/>
    <w:rsid w:val="00424BAC"/>
    <w:rsid w:val="00424DD5"/>
    <w:rsid w:val="0042523A"/>
    <w:rsid w:val="004254FD"/>
    <w:rsid w:val="00425592"/>
    <w:rsid w:val="00425CB0"/>
    <w:rsid w:val="00425D9D"/>
    <w:rsid w:val="00425DD4"/>
    <w:rsid w:val="00426058"/>
    <w:rsid w:val="00426D85"/>
    <w:rsid w:val="00427030"/>
    <w:rsid w:val="00427748"/>
    <w:rsid w:val="0042797C"/>
    <w:rsid w:val="00427986"/>
    <w:rsid w:val="00430814"/>
    <w:rsid w:val="00430E2D"/>
    <w:rsid w:val="00430E4B"/>
    <w:rsid w:val="00430E65"/>
    <w:rsid w:val="004310C3"/>
    <w:rsid w:val="00431183"/>
    <w:rsid w:val="004319F5"/>
    <w:rsid w:val="00431B1D"/>
    <w:rsid w:val="004327BB"/>
    <w:rsid w:val="0043385B"/>
    <w:rsid w:val="00433D35"/>
    <w:rsid w:val="00433E79"/>
    <w:rsid w:val="0043425D"/>
    <w:rsid w:val="00434FCC"/>
    <w:rsid w:val="00435088"/>
    <w:rsid w:val="00435A3E"/>
    <w:rsid w:val="00435C02"/>
    <w:rsid w:val="00436A98"/>
    <w:rsid w:val="00437D56"/>
    <w:rsid w:val="00440644"/>
    <w:rsid w:val="00440A22"/>
    <w:rsid w:val="00440A34"/>
    <w:rsid w:val="004410BF"/>
    <w:rsid w:val="004411BC"/>
    <w:rsid w:val="00441213"/>
    <w:rsid w:val="0044167F"/>
    <w:rsid w:val="0044177C"/>
    <w:rsid w:val="004418F3"/>
    <w:rsid w:val="0044199C"/>
    <w:rsid w:val="00441EFE"/>
    <w:rsid w:val="00442246"/>
    <w:rsid w:val="00442B8E"/>
    <w:rsid w:val="00442E01"/>
    <w:rsid w:val="004432BB"/>
    <w:rsid w:val="00443324"/>
    <w:rsid w:val="00443426"/>
    <w:rsid w:val="004436F5"/>
    <w:rsid w:val="00443F36"/>
    <w:rsid w:val="0044430F"/>
    <w:rsid w:val="0044443B"/>
    <w:rsid w:val="00444531"/>
    <w:rsid w:val="00444CAB"/>
    <w:rsid w:val="00444E86"/>
    <w:rsid w:val="00444F43"/>
    <w:rsid w:val="0044514E"/>
    <w:rsid w:val="004452E4"/>
    <w:rsid w:val="00445A53"/>
    <w:rsid w:val="00445EBB"/>
    <w:rsid w:val="00445FFA"/>
    <w:rsid w:val="004461D5"/>
    <w:rsid w:val="004467BD"/>
    <w:rsid w:val="00446C89"/>
    <w:rsid w:val="00446CDC"/>
    <w:rsid w:val="00447525"/>
    <w:rsid w:val="00447A51"/>
    <w:rsid w:val="00447B2F"/>
    <w:rsid w:val="00447EBA"/>
    <w:rsid w:val="004505FF"/>
    <w:rsid w:val="00450D87"/>
    <w:rsid w:val="004510AB"/>
    <w:rsid w:val="004511C8"/>
    <w:rsid w:val="004516A5"/>
    <w:rsid w:val="0045195C"/>
    <w:rsid w:val="00451EDF"/>
    <w:rsid w:val="00451F52"/>
    <w:rsid w:val="00451FDB"/>
    <w:rsid w:val="00452379"/>
    <w:rsid w:val="00452683"/>
    <w:rsid w:val="00452BD0"/>
    <w:rsid w:val="004530BB"/>
    <w:rsid w:val="0045333B"/>
    <w:rsid w:val="00453444"/>
    <w:rsid w:val="00453A4B"/>
    <w:rsid w:val="00453D2C"/>
    <w:rsid w:val="00454604"/>
    <w:rsid w:val="00454828"/>
    <w:rsid w:val="00454C0C"/>
    <w:rsid w:val="00455455"/>
    <w:rsid w:val="00455967"/>
    <w:rsid w:val="00455B23"/>
    <w:rsid w:val="00455C46"/>
    <w:rsid w:val="00456122"/>
    <w:rsid w:val="00456610"/>
    <w:rsid w:val="004566F5"/>
    <w:rsid w:val="00457266"/>
    <w:rsid w:val="004579C1"/>
    <w:rsid w:val="00457A3F"/>
    <w:rsid w:val="00457B06"/>
    <w:rsid w:val="00460174"/>
    <w:rsid w:val="00460394"/>
    <w:rsid w:val="0046089A"/>
    <w:rsid w:val="00460B18"/>
    <w:rsid w:val="00460E52"/>
    <w:rsid w:val="0046135B"/>
    <w:rsid w:val="004615E9"/>
    <w:rsid w:val="004626C3"/>
    <w:rsid w:val="00463F0C"/>
    <w:rsid w:val="004640E1"/>
    <w:rsid w:val="00464226"/>
    <w:rsid w:val="00464423"/>
    <w:rsid w:val="00464754"/>
    <w:rsid w:val="0046482C"/>
    <w:rsid w:val="00464B01"/>
    <w:rsid w:val="00464CBD"/>
    <w:rsid w:val="00464DBA"/>
    <w:rsid w:val="00466719"/>
    <w:rsid w:val="00466B28"/>
    <w:rsid w:val="004673E9"/>
    <w:rsid w:val="004679B2"/>
    <w:rsid w:val="00470443"/>
    <w:rsid w:val="00470714"/>
    <w:rsid w:val="00470AC8"/>
    <w:rsid w:val="00471940"/>
    <w:rsid w:val="00471A23"/>
    <w:rsid w:val="00471A8B"/>
    <w:rsid w:val="00471F23"/>
    <w:rsid w:val="00472056"/>
    <w:rsid w:val="004725C2"/>
    <w:rsid w:val="00472B29"/>
    <w:rsid w:val="00472B2A"/>
    <w:rsid w:val="0047366B"/>
    <w:rsid w:val="00473D15"/>
    <w:rsid w:val="00473EF2"/>
    <w:rsid w:val="00473F4B"/>
    <w:rsid w:val="004740DF"/>
    <w:rsid w:val="0047445C"/>
    <w:rsid w:val="004744FF"/>
    <w:rsid w:val="004747DF"/>
    <w:rsid w:val="00474B83"/>
    <w:rsid w:val="00475690"/>
    <w:rsid w:val="00475813"/>
    <w:rsid w:val="00475EF3"/>
    <w:rsid w:val="00475F59"/>
    <w:rsid w:val="00476103"/>
    <w:rsid w:val="0047672E"/>
    <w:rsid w:val="004768B2"/>
    <w:rsid w:val="00476C2A"/>
    <w:rsid w:val="00476C5E"/>
    <w:rsid w:val="00477A80"/>
    <w:rsid w:val="00477C47"/>
    <w:rsid w:val="0048024A"/>
    <w:rsid w:val="00480727"/>
    <w:rsid w:val="00480D7C"/>
    <w:rsid w:val="00480D83"/>
    <w:rsid w:val="00480DB6"/>
    <w:rsid w:val="0048181E"/>
    <w:rsid w:val="00481ED0"/>
    <w:rsid w:val="00481F5F"/>
    <w:rsid w:val="0048208A"/>
    <w:rsid w:val="004828D8"/>
    <w:rsid w:val="00482E3F"/>
    <w:rsid w:val="00483485"/>
    <w:rsid w:val="00483996"/>
    <w:rsid w:val="004841B7"/>
    <w:rsid w:val="00484975"/>
    <w:rsid w:val="00484C04"/>
    <w:rsid w:val="004855A2"/>
    <w:rsid w:val="0048589D"/>
    <w:rsid w:val="00485A8A"/>
    <w:rsid w:val="00485CD8"/>
    <w:rsid w:val="00486717"/>
    <w:rsid w:val="00486D1B"/>
    <w:rsid w:val="00486EB0"/>
    <w:rsid w:val="00486F37"/>
    <w:rsid w:val="00486FED"/>
    <w:rsid w:val="004871D4"/>
    <w:rsid w:val="00487511"/>
    <w:rsid w:val="00487E1C"/>
    <w:rsid w:val="00487FFD"/>
    <w:rsid w:val="00490135"/>
    <w:rsid w:val="0049024B"/>
    <w:rsid w:val="00490693"/>
    <w:rsid w:val="004907DE"/>
    <w:rsid w:val="00490C9D"/>
    <w:rsid w:val="00490DB7"/>
    <w:rsid w:val="0049155F"/>
    <w:rsid w:val="00492169"/>
    <w:rsid w:val="0049256B"/>
    <w:rsid w:val="004926FC"/>
    <w:rsid w:val="00492F60"/>
    <w:rsid w:val="0049313A"/>
    <w:rsid w:val="004931EB"/>
    <w:rsid w:val="0049334C"/>
    <w:rsid w:val="00493E61"/>
    <w:rsid w:val="00494435"/>
    <w:rsid w:val="00494515"/>
    <w:rsid w:val="004947D9"/>
    <w:rsid w:val="004947DD"/>
    <w:rsid w:val="004948A1"/>
    <w:rsid w:val="00494C92"/>
    <w:rsid w:val="00494CF4"/>
    <w:rsid w:val="00494ED3"/>
    <w:rsid w:val="00495003"/>
    <w:rsid w:val="004965DE"/>
    <w:rsid w:val="00496D4E"/>
    <w:rsid w:val="004971FC"/>
    <w:rsid w:val="004974BC"/>
    <w:rsid w:val="00497912"/>
    <w:rsid w:val="00497FBD"/>
    <w:rsid w:val="004A0386"/>
    <w:rsid w:val="004A10A3"/>
    <w:rsid w:val="004A10E2"/>
    <w:rsid w:val="004A1665"/>
    <w:rsid w:val="004A1C19"/>
    <w:rsid w:val="004A1CBA"/>
    <w:rsid w:val="004A1D26"/>
    <w:rsid w:val="004A218C"/>
    <w:rsid w:val="004A225E"/>
    <w:rsid w:val="004A22DC"/>
    <w:rsid w:val="004A276D"/>
    <w:rsid w:val="004A27F1"/>
    <w:rsid w:val="004A31E2"/>
    <w:rsid w:val="004A33A4"/>
    <w:rsid w:val="004A3B4F"/>
    <w:rsid w:val="004A3BE6"/>
    <w:rsid w:val="004A4556"/>
    <w:rsid w:val="004A498A"/>
    <w:rsid w:val="004A4F09"/>
    <w:rsid w:val="004A5307"/>
    <w:rsid w:val="004A54E6"/>
    <w:rsid w:val="004A5595"/>
    <w:rsid w:val="004A5598"/>
    <w:rsid w:val="004A56FC"/>
    <w:rsid w:val="004A573D"/>
    <w:rsid w:val="004A5D57"/>
    <w:rsid w:val="004A5F42"/>
    <w:rsid w:val="004A5F7C"/>
    <w:rsid w:val="004A609F"/>
    <w:rsid w:val="004A613B"/>
    <w:rsid w:val="004A6323"/>
    <w:rsid w:val="004A6365"/>
    <w:rsid w:val="004A6460"/>
    <w:rsid w:val="004A6550"/>
    <w:rsid w:val="004A730F"/>
    <w:rsid w:val="004A737A"/>
    <w:rsid w:val="004A772D"/>
    <w:rsid w:val="004A7B6C"/>
    <w:rsid w:val="004B007B"/>
    <w:rsid w:val="004B0207"/>
    <w:rsid w:val="004B0A01"/>
    <w:rsid w:val="004B0B64"/>
    <w:rsid w:val="004B121B"/>
    <w:rsid w:val="004B1768"/>
    <w:rsid w:val="004B1904"/>
    <w:rsid w:val="004B1A07"/>
    <w:rsid w:val="004B1F23"/>
    <w:rsid w:val="004B2755"/>
    <w:rsid w:val="004B2788"/>
    <w:rsid w:val="004B2854"/>
    <w:rsid w:val="004B38FF"/>
    <w:rsid w:val="004B3B66"/>
    <w:rsid w:val="004B3E07"/>
    <w:rsid w:val="004B4CF6"/>
    <w:rsid w:val="004B4E12"/>
    <w:rsid w:val="004B5754"/>
    <w:rsid w:val="004B5BDB"/>
    <w:rsid w:val="004B617B"/>
    <w:rsid w:val="004B64E3"/>
    <w:rsid w:val="004B64F6"/>
    <w:rsid w:val="004B6647"/>
    <w:rsid w:val="004B6A7F"/>
    <w:rsid w:val="004B6E7C"/>
    <w:rsid w:val="004B7670"/>
    <w:rsid w:val="004B7868"/>
    <w:rsid w:val="004B7C19"/>
    <w:rsid w:val="004B7DBE"/>
    <w:rsid w:val="004C0464"/>
    <w:rsid w:val="004C0DB0"/>
    <w:rsid w:val="004C0EC0"/>
    <w:rsid w:val="004C14D8"/>
    <w:rsid w:val="004C1B32"/>
    <w:rsid w:val="004C21B2"/>
    <w:rsid w:val="004C2274"/>
    <w:rsid w:val="004C283D"/>
    <w:rsid w:val="004C2A86"/>
    <w:rsid w:val="004C2BF6"/>
    <w:rsid w:val="004C2DB9"/>
    <w:rsid w:val="004C2EDF"/>
    <w:rsid w:val="004C3085"/>
    <w:rsid w:val="004C39E8"/>
    <w:rsid w:val="004C4B89"/>
    <w:rsid w:val="004C4D67"/>
    <w:rsid w:val="004C4F89"/>
    <w:rsid w:val="004C501C"/>
    <w:rsid w:val="004C5038"/>
    <w:rsid w:val="004C5FAB"/>
    <w:rsid w:val="004C61E3"/>
    <w:rsid w:val="004C6C37"/>
    <w:rsid w:val="004C6E7F"/>
    <w:rsid w:val="004C70B6"/>
    <w:rsid w:val="004C719E"/>
    <w:rsid w:val="004C77DF"/>
    <w:rsid w:val="004C7E6E"/>
    <w:rsid w:val="004C7F1B"/>
    <w:rsid w:val="004D049A"/>
    <w:rsid w:val="004D0688"/>
    <w:rsid w:val="004D06FF"/>
    <w:rsid w:val="004D0C62"/>
    <w:rsid w:val="004D0F5F"/>
    <w:rsid w:val="004D1189"/>
    <w:rsid w:val="004D1F7B"/>
    <w:rsid w:val="004D24C3"/>
    <w:rsid w:val="004D2A0A"/>
    <w:rsid w:val="004D30BA"/>
    <w:rsid w:val="004D3182"/>
    <w:rsid w:val="004D3302"/>
    <w:rsid w:val="004D3762"/>
    <w:rsid w:val="004D4DCA"/>
    <w:rsid w:val="004D59B1"/>
    <w:rsid w:val="004D5ACB"/>
    <w:rsid w:val="004D5E20"/>
    <w:rsid w:val="004D631F"/>
    <w:rsid w:val="004D683D"/>
    <w:rsid w:val="004D6A76"/>
    <w:rsid w:val="004D7165"/>
    <w:rsid w:val="004D76CF"/>
    <w:rsid w:val="004E023F"/>
    <w:rsid w:val="004E0401"/>
    <w:rsid w:val="004E084E"/>
    <w:rsid w:val="004E08A7"/>
    <w:rsid w:val="004E130F"/>
    <w:rsid w:val="004E1BB5"/>
    <w:rsid w:val="004E22A7"/>
    <w:rsid w:val="004E2565"/>
    <w:rsid w:val="004E28BF"/>
    <w:rsid w:val="004E2992"/>
    <w:rsid w:val="004E2A87"/>
    <w:rsid w:val="004E3780"/>
    <w:rsid w:val="004E3849"/>
    <w:rsid w:val="004E3BE7"/>
    <w:rsid w:val="004E3CC7"/>
    <w:rsid w:val="004E4BF4"/>
    <w:rsid w:val="004E4C12"/>
    <w:rsid w:val="004E4F28"/>
    <w:rsid w:val="004E5D4E"/>
    <w:rsid w:val="004E5F54"/>
    <w:rsid w:val="004E6519"/>
    <w:rsid w:val="004E7289"/>
    <w:rsid w:val="004E73DE"/>
    <w:rsid w:val="004F003C"/>
    <w:rsid w:val="004F01DA"/>
    <w:rsid w:val="004F0423"/>
    <w:rsid w:val="004F1107"/>
    <w:rsid w:val="004F1182"/>
    <w:rsid w:val="004F1F46"/>
    <w:rsid w:val="004F248E"/>
    <w:rsid w:val="004F2DC2"/>
    <w:rsid w:val="004F32EA"/>
    <w:rsid w:val="004F343D"/>
    <w:rsid w:val="004F35C9"/>
    <w:rsid w:val="004F3643"/>
    <w:rsid w:val="004F42A1"/>
    <w:rsid w:val="004F42E1"/>
    <w:rsid w:val="004F4CF5"/>
    <w:rsid w:val="004F50CC"/>
    <w:rsid w:val="004F514C"/>
    <w:rsid w:val="004F518D"/>
    <w:rsid w:val="004F5291"/>
    <w:rsid w:val="004F531E"/>
    <w:rsid w:val="004F547F"/>
    <w:rsid w:val="004F5892"/>
    <w:rsid w:val="004F5AA7"/>
    <w:rsid w:val="004F5BA4"/>
    <w:rsid w:val="004F6090"/>
    <w:rsid w:val="004F658F"/>
    <w:rsid w:val="004F697E"/>
    <w:rsid w:val="004F6FED"/>
    <w:rsid w:val="004F7330"/>
    <w:rsid w:val="004F75EB"/>
    <w:rsid w:val="004F7F69"/>
    <w:rsid w:val="00500398"/>
    <w:rsid w:val="00500474"/>
    <w:rsid w:val="0050058A"/>
    <w:rsid w:val="00500C0F"/>
    <w:rsid w:val="0050122B"/>
    <w:rsid w:val="0050124B"/>
    <w:rsid w:val="00501C53"/>
    <w:rsid w:val="00501F33"/>
    <w:rsid w:val="005022C9"/>
    <w:rsid w:val="005022FE"/>
    <w:rsid w:val="00502F4F"/>
    <w:rsid w:val="0050340A"/>
    <w:rsid w:val="00503785"/>
    <w:rsid w:val="00503AC1"/>
    <w:rsid w:val="00503B6B"/>
    <w:rsid w:val="00503DB1"/>
    <w:rsid w:val="00503E51"/>
    <w:rsid w:val="00503EF9"/>
    <w:rsid w:val="00503FD8"/>
    <w:rsid w:val="00504EE5"/>
    <w:rsid w:val="005050E5"/>
    <w:rsid w:val="00505888"/>
    <w:rsid w:val="00505954"/>
    <w:rsid w:val="005059AD"/>
    <w:rsid w:val="00506071"/>
    <w:rsid w:val="00506464"/>
    <w:rsid w:val="00506CC4"/>
    <w:rsid w:val="00506F46"/>
    <w:rsid w:val="00507647"/>
    <w:rsid w:val="00507973"/>
    <w:rsid w:val="005079B1"/>
    <w:rsid w:val="005079C8"/>
    <w:rsid w:val="00507CDB"/>
    <w:rsid w:val="00510058"/>
    <w:rsid w:val="005109A5"/>
    <w:rsid w:val="00510B65"/>
    <w:rsid w:val="00511F61"/>
    <w:rsid w:val="00512259"/>
    <w:rsid w:val="0051297D"/>
    <w:rsid w:val="0051317E"/>
    <w:rsid w:val="00513678"/>
    <w:rsid w:val="005136E3"/>
    <w:rsid w:val="00513E05"/>
    <w:rsid w:val="00514121"/>
    <w:rsid w:val="005146FC"/>
    <w:rsid w:val="00514AC3"/>
    <w:rsid w:val="00515269"/>
    <w:rsid w:val="005153DB"/>
    <w:rsid w:val="00515460"/>
    <w:rsid w:val="00515C83"/>
    <w:rsid w:val="00515E67"/>
    <w:rsid w:val="005167F1"/>
    <w:rsid w:val="005169B4"/>
    <w:rsid w:val="00516DDD"/>
    <w:rsid w:val="00517ADE"/>
    <w:rsid w:val="005200D1"/>
    <w:rsid w:val="005204F9"/>
    <w:rsid w:val="005207A6"/>
    <w:rsid w:val="00520E48"/>
    <w:rsid w:val="00521362"/>
    <w:rsid w:val="00521635"/>
    <w:rsid w:val="00521886"/>
    <w:rsid w:val="00521898"/>
    <w:rsid w:val="00521983"/>
    <w:rsid w:val="00521C25"/>
    <w:rsid w:val="00521CF0"/>
    <w:rsid w:val="005220A6"/>
    <w:rsid w:val="00522E49"/>
    <w:rsid w:val="005236E0"/>
    <w:rsid w:val="00523B63"/>
    <w:rsid w:val="00523FA8"/>
    <w:rsid w:val="005240B2"/>
    <w:rsid w:val="005245BD"/>
    <w:rsid w:val="00524EAB"/>
    <w:rsid w:val="0052509D"/>
    <w:rsid w:val="005258AF"/>
    <w:rsid w:val="00526491"/>
    <w:rsid w:val="00526547"/>
    <w:rsid w:val="00526576"/>
    <w:rsid w:val="005266D8"/>
    <w:rsid w:val="005267E5"/>
    <w:rsid w:val="00526954"/>
    <w:rsid w:val="00526BF6"/>
    <w:rsid w:val="00526FDE"/>
    <w:rsid w:val="005273EA"/>
    <w:rsid w:val="00527655"/>
    <w:rsid w:val="0052773E"/>
    <w:rsid w:val="00527775"/>
    <w:rsid w:val="00527A01"/>
    <w:rsid w:val="00527C94"/>
    <w:rsid w:val="005300E3"/>
    <w:rsid w:val="005304C5"/>
    <w:rsid w:val="0053050A"/>
    <w:rsid w:val="005307BA"/>
    <w:rsid w:val="00531167"/>
    <w:rsid w:val="00531432"/>
    <w:rsid w:val="0053178B"/>
    <w:rsid w:val="00531827"/>
    <w:rsid w:val="0053188F"/>
    <w:rsid w:val="00531A83"/>
    <w:rsid w:val="005327B1"/>
    <w:rsid w:val="005332CF"/>
    <w:rsid w:val="00533343"/>
    <w:rsid w:val="0053364F"/>
    <w:rsid w:val="00533C41"/>
    <w:rsid w:val="00533DC0"/>
    <w:rsid w:val="00534069"/>
    <w:rsid w:val="005343B3"/>
    <w:rsid w:val="005343F5"/>
    <w:rsid w:val="00534662"/>
    <w:rsid w:val="00534837"/>
    <w:rsid w:val="00534963"/>
    <w:rsid w:val="00534B01"/>
    <w:rsid w:val="00534DD9"/>
    <w:rsid w:val="005351C6"/>
    <w:rsid w:val="00535246"/>
    <w:rsid w:val="0053527A"/>
    <w:rsid w:val="005353FF"/>
    <w:rsid w:val="0053541C"/>
    <w:rsid w:val="005357EB"/>
    <w:rsid w:val="00535A5B"/>
    <w:rsid w:val="00535BE0"/>
    <w:rsid w:val="00535EE3"/>
    <w:rsid w:val="00535F68"/>
    <w:rsid w:val="00535FD4"/>
    <w:rsid w:val="005367B1"/>
    <w:rsid w:val="00536980"/>
    <w:rsid w:val="00536AF6"/>
    <w:rsid w:val="00536B00"/>
    <w:rsid w:val="00536CAF"/>
    <w:rsid w:val="00536E2B"/>
    <w:rsid w:val="005377E1"/>
    <w:rsid w:val="00537C89"/>
    <w:rsid w:val="00537DFC"/>
    <w:rsid w:val="0054034A"/>
    <w:rsid w:val="00540376"/>
    <w:rsid w:val="005405A4"/>
    <w:rsid w:val="00540B76"/>
    <w:rsid w:val="00540CDC"/>
    <w:rsid w:val="0054156F"/>
    <w:rsid w:val="00541C1A"/>
    <w:rsid w:val="0054232B"/>
    <w:rsid w:val="00542476"/>
    <w:rsid w:val="0054259E"/>
    <w:rsid w:val="00542697"/>
    <w:rsid w:val="005429C3"/>
    <w:rsid w:val="00542B35"/>
    <w:rsid w:val="0054310B"/>
    <w:rsid w:val="0054312F"/>
    <w:rsid w:val="00543295"/>
    <w:rsid w:val="005434B1"/>
    <w:rsid w:val="0054396C"/>
    <w:rsid w:val="00543D63"/>
    <w:rsid w:val="00543F07"/>
    <w:rsid w:val="00543FC9"/>
    <w:rsid w:val="00544337"/>
    <w:rsid w:val="005444FF"/>
    <w:rsid w:val="00544793"/>
    <w:rsid w:val="005448A9"/>
    <w:rsid w:val="00544AE2"/>
    <w:rsid w:val="00544D79"/>
    <w:rsid w:val="00544DDC"/>
    <w:rsid w:val="00544E2A"/>
    <w:rsid w:val="00544E7A"/>
    <w:rsid w:val="00544F97"/>
    <w:rsid w:val="005453FE"/>
    <w:rsid w:val="005454A6"/>
    <w:rsid w:val="00545895"/>
    <w:rsid w:val="00546166"/>
    <w:rsid w:val="005463E2"/>
    <w:rsid w:val="005465B3"/>
    <w:rsid w:val="005465EA"/>
    <w:rsid w:val="00546C98"/>
    <w:rsid w:val="00546D76"/>
    <w:rsid w:val="0054702F"/>
    <w:rsid w:val="005478A6"/>
    <w:rsid w:val="00547C57"/>
    <w:rsid w:val="0055000F"/>
    <w:rsid w:val="00550AA2"/>
    <w:rsid w:val="00550F79"/>
    <w:rsid w:val="0055100F"/>
    <w:rsid w:val="005511B5"/>
    <w:rsid w:val="0055159E"/>
    <w:rsid w:val="00551AE4"/>
    <w:rsid w:val="00551D1C"/>
    <w:rsid w:val="00552278"/>
    <w:rsid w:val="00552318"/>
    <w:rsid w:val="005524A2"/>
    <w:rsid w:val="00552A93"/>
    <w:rsid w:val="00552CBC"/>
    <w:rsid w:val="00552CEC"/>
    <w:rsid w:val="00553398"/>
    <w:rsid w:val="0055344A"/>
    <w:rsid w:val="00553E53"/>
    <w:rsid w:val="005548B2"/>
    <w:rsid w:val="00554A43"/>
    <w:rsid w:val="00554A60"/>
    <w:rsid w:val="005550AD"/>
    <w:rsid w:val="0055554B"/>
    <w:rsid w:val="00556109"/>
    <w:rsid w:val="00556B4C"/>
    <w:rsid w:val="00556CA1"/>
    <w:rsid w:val="00556D80"/>
    <w:rsid w:val="00556DD2"/>
    <w:rsid w:val="005570BF"/>
    <w:rsid w:val="00557614"/>
    <w:rsid w:val="0055774B"/>
    <w:rsid w:val="00557A0A"/>
    <w:rsid w:val="00557EEF"/>
    <w:rsid w:val="005606C4"/>
    <w:rsid w:val="005607AA"/>
    <w:rsid w:val="00560942"/>
    <w:rsid w:val="00560D84"/>
    <w:rsid w:val="0056130F"/>
    <w:rsid w:val="0056139F"/>
    <w:rsid w:val="005614AC"/>
    <w:rsid w:val="005616B6"/>
    <w:rsid w:val="00561D2E"/>
    <w:rsid w:val="00562030"/>
    <w:rsid w:val="00562037"/>
    <w:rsid w:val="00562621"/>
    <w:rsid w:val="00562EE0"/>
    <w:rsid w:val="005634F1"/>
    <w:rsid w:val="00563687"/>
    <w:rsid w:val="00563698"/>
    <w:rsid w:val="005641B0"/>
    <w:rsid w:val="00564853"/>
    <w:rsid w:val="0056494E"/>
    <w:rsid w:val="00564A2B"/>
    <w:rsid w:val="00564D0B"/>
    <w:rsid w:val="00565B1D"/>
    <w:rsid w:val="00565C64"/>
    <w:rsid w:val="00566321"/>
    <w:rsid w:val="00566BDA"/>
    <w:rsid w:val="00566C7C"/>
    <w:rsid w:val="005674F5"/>
    <w:rsid w:val="00567B79"/>
    <w:rsid w:val="00567C18"/>
    <w:rsid w:val="005702FF"/>
    <w:rsid w:val="0057044E"/>
    <w:rsid w:val="005707E2"/>
    <w:rsid w:val="00570B9C"/>
    <w:rsid w:val="005719E2"/>
    <w:rsid w:val="00571C99"/>
    <w:rsid w:val="00571DAA"/>
    <w:rsid w:val="00571F50"/>
    <w:rsid w:val="00571F9B"/>
    <w:rsid w:val="00572081"/>
    <w:rsid w:val="005721B1"/>
    <w:rsid w:val="005726E6"/>
    <w:rsid w:val="00572712"/>
    <w:rsid w:val="00572856"/>
    <w:rsid w:val="00573C9A"/>
    <w:rsid w:val="005740A1"/>
    <w:rsid w:val="00574126"/>
    <w:rsid w:val="005741B3"/>
    <w:rsid w:val="0057421C"/>
    <w:rsid w:val="0057428F"/>
    <w:rsid w:val="00574390"/>
    <w:rsid w:val="0057486F"/>
    <w:rsid w:val="005749BC"/>
    <w:rsid w:val="00574C7D"/>
    <w:rsid w:val="00575151"/>
    <w:rsid w:val="00575CA7"/>
    <w:rsid w:val="0057637C"/>
    <w:rsid w:val="005767E9"/>
    <w:rsid w:val="00576F12"/>
    <w:rsid w:val="005770DC"/>
    <w:rsid w:val="00577583"/>
    <w:rsid w:val="00577B33"/>
    <w:rsid w:val="00577C11"/>
    <w:rsid w:val="00577D1D"/>
    <w:rsid w:val="005805A2"/>
    <w:rsid w:val="00580BBD"/>
    <w:rsid w:val="00580CD7"/>
    <w:rsid w:val="00581209"/>
    <w:rsid w:val="005814B0"/>
    <w:rsid w:val="00581850"/>
    <w:rsid w:val="00581A36"/>
    <w:rsid w:val="00581A38"/>
    <w:rsid w:val="00581DC9"/>
    <w:rsid w:val="00581E11"/>
    <w:rsid w:val="00581E5E"/>
    <w:rsid w:val="005821CE"/>
    <w:rsid w:val="005825BF"/>
    <w:rsid w:val="0058375B"/>
    <w:rsid w:val="00583D32"/>
    <w:rsid w:val="00583F68"/>
    <w:rsid w:val="0058412B"/>
    <w:rsid w:val="005846E7"/>
    <w:rsid w:val="00584724"/>
    <w:rsid w:val="00585144"/>
    <w:rsid w:val="005851D1"/>
    <w:rsid w:val="0058537C"/>
    <w:rsid w:val="005854D3"/>
    <w:rsid w:val="00585756"/>
    <w:rsid w:val="00585779"/>
    <w:rsid w:val="005857A2"/>
    <w:rsid w:val="005857BE"/>
    <w:rsid w:val="00585DC0"/>
    <w:rsid w:val="0058618E"/>
    <w:rsid w:val="0058633F"/>
    <w:rsid w:val="00586C45"/>
    <w:rsid w:val="00586D56"/>
    <w:rsid w:val="00586FF8"/>
    <w:rsid w:val="00587231"/>
    <w:rsid w:val="005872FA"/>
    <w:rsid w:val="00587685"/>
    <w:rsid w:val="00587B3B"/>
    <w:rsid w:val="0059016E"/>
    <w:rsid w:val="005904AD"/>
    <w:rsid w:val="00590591"/>
    <w:rsid w:val="005905EA"/>
    <w:rsid w:val="005908C5"/>
    <w:rsid w:val="00590A2C"/>
    <w:rsid w:val="00590E23"/>
    <w:rsid w:val="0059182F"/>
    <w:rsid w:val="00591C1C"/>
    <w:rsid w:val="00591EB8"/>
    <w:rsid w:val="00592399"/>
    <w:rsid w:val="0059242D"/>
    <w:rsid w:val="005929D4"/>
    <w:rsid w:val="00592B2F"/>
    <w:rsid w:val="005932C3"/>
    <w:rsid w:val="00593EF7"/>
    <w:rsid w:val="0059419D"/>
    <w:rsid w:val="00594772"/>
    <w:rsid w:val="005953D0"/>
    <w:rsid w:val="00595534"/>
    <w:rsid w:val="005956AD"/>
    <w:rsid w:val="00595A24"/>
    <w:rsid w:val="00595A9E"/>
    <w:rsid w:val="00595AD0"/>
    <w:rsid w:val="00595B69"/>
    <w:rsid w:val="00595D1A"/>
    <w:rsid w:val="00595EA7"/>
    <w:rsid w:val="00596054"/>
    <w:rsid w:val="00596143"/>
    <w:rsid w:val="005967DD"/>
    <w:rsid w:val="00596909"/>
    <w:rsid w:val="00596CF3"/>
    <w:rsid w:val="0059767E"/>
    <w:rsid w:val="005977B7"/>
    <w:rsid w:val="00597C27"/>
    <w:rsid w:val="00597C2C"/>
    <w:rsid w:val="00597D80"/>
    <w:rsid w:val="005A05FC"/>
    <w:rsid w:val="005A0BEE"/>
    <w:rsid w:val="005A0D90"/>
    <w:rsid w:val="005A101C"/>
    <w:rsid w:val="005A1042"/>
    <w:rsid w:val="005A1BF8"/>
    <w:rsid w:val="005A1C9E"/>
    <w:rsid w:val="005A1E3D"/>
    <w:rsid w:val="005A1FA0"/>
    <w:rsid w:val="005A22BF"/>
    <w:rsid w:val="005A245C"/>
    <w:rsid w:val="005A28E4"/>
    <w:rsid w:val="005A2DB0"/>
    <w:rsid w:val="005A2E56"/>
    <w:rsid w:val="005A37A3"/>
    <w:rsid w:val="005A3F07"/>
    <w:rsid w:val="005A4269"/>
    <w:rsid w:val="005A4A1A"/>
    <w:rsid w:val="005A4B61"/>
    <w:rsid w:val="005A4E8D"/>
    <w:rsid w:val="005A5111"/>
    <w:rsid w:val="005A5196"/>
    <w:rsid w:val="005A5636"/>
    <w:rsid w:val="005A5A34"/>
    <w:rsid w:val="005A5CD0"/>
    <w:rsid w:val="005A5E59"/>
    <w:rsid w:val="005A5F42"/>
    <w:rsid w:val="005A6158"/>
    <w:rsid w:val="005A6359"/>
    <w:rsid w:val="005A672C"/>
    <w:rsid w:val="005A687D"/>
    <w:rsid w:val="005A6C93"/>
    <w:rsid w:val="005A7182"/>
    <w:rsid w:val="005A754F"/>
    <w:rsid w:val="005B0DD4"/>
    <w:rsid w:val="005B0F36"/>
    <w:rsid w:val="005B108E"/>
    <w:rsid w:val="005B16AB"/>
    <w:rsid w:val="005B21F7"/>
    <w:rsid w:val="005B2460"/>
    <w:rsid w:val="005B3D7C"/>
    <w:rsid w:val="005B3E1E"/>
    <w:rsid w:val="005B3ED3"/>
    <w:rsid w:val="005B4196"/>
    <w:rsid w:val="005B47F5"/>
    <w:rsid w:val="005B4B80"/>
    <w:rsid w:val="005B5248"/>
    <w:rsid w:val="005B55A6"/>
    <w:rsid w:val="005B5814"/>
    <w:rsid w:val="005B589D"/>
    <w:rsid w:val="005B59E2"/>
    <w:rsid w:val="005B5ABA"/>
    <w:rsid w:val="005B61CB"/>
    <w:rsid w:val="005B6979"/>
    <w:rsid w:val="005B7BE8"/>
    <w:rsid w:val="005B7CAE"/>
    <w:rsid w:val="005C057C"/>
    <w:rsid w:val="005C0837"/>
    <w:rsid w:val="005C0ADC"/>
    <w:rsid w:val="005C126F"/>
    <w:rsid w:val="005C147A"/>
    <w:rsid w:val="005C151F"/>
    <w:rsid w:val="005C1A55"/>
    <w:rsid w:val="005C28F2"/>
    <w:rsid w:val="005C2F75"/>
    <w:rsid w:val="005C3130"/>
    <w:rsid w:val="005C315E"/>
    <w:rsid w:val="005C3464"/>
    <w:rsid w:val="005C3BCE"/>
    <w:rsid w:val="005C3EEC"/>
    <w:rsid w:val="005C4369"/>
    <w:rsid w:val="005C448F"/>
    <w:rsid w:val="005C4F8D"/>
    <w:rsid w:val="005C56D7"/>
    <w:rsid w:val="005C5CE0"/>
    <w:rsid w:val="005C65A5"/>
    <w:rsid w:val="005C65D6"/>
    <w:rsid w:val="005C70C8"/>
    <w:rsid w:val="005C7785"/>
    <w:rsid w:val="005C7E77"/>
    <w:rsid w:val="005D0636"/>
    <w:rsid w:val="005D07E0"/>
    <w:rsid w:val="005D0812"/>
    <w:rsid w:val="005D0E33"/>
    <w:rsid w:val="005D1075"/>
    <w:rsid w:val="005D1138"/>
    <w:rsid w:val="005D1469"/>
    <w:rsid w:val="005D15FD"/>
    <w:rsid w:val="005D2599"/>
    <w:rsid w:val="005D2981"/>
    <w:rsid w:val="005D2B63"/>
    <w:rsid w:val="005D37A1"/>
    <w:rsid w:val="005D387B"/>
    <w:rsid w:val="005D3A9B"/>
    <w:rsid w:val="005D4035"/>
    <w:rsid w:val="005D4293"/>
    <w:rsid w:val="005D42CC"/>
    <w:rsid w:val="005D440E"/>
    <w:rsid w:val="005D4722"/>
    <w:rsid w:val="005D4FA9"/>
    <w:rsid w:val="005D52A4"/>
    <w:rsid w:val="005D5583"/>
    <w:rsid w:val="005D5B7F"/>
    <w:rsid w:val="005D5BC9"/>
    <w:rsid w:val="005D5E70"/>
    <w:rsid w:val="005D6123"/>
    <w:rsid w:val="005D617C"/>
    <w:rsid w:val="005D643D"/>
    <w:rsid w:val="005D6461"/>
    <w:rsid w:val="005D6C5F"/>
    <w:rsid w:val="005D7084"/>
    <w:rsid w:val="005D7122"/>
    <w:rsid w:val="005D7576"/>
    <w:rsid w:val="005D7586"/>
    <w:rsid w:val="005D7599"/>
    <w:rsid w:val="005D76C0"/>
    <w:rsid w:val="005D7A75"/>
    <w:rsid w:val="005E0868"/>
    <w:rsid w:val="005E08A1"/>
    <w:rsid w:val="005E119E"/>
    <w:rsid w:val="005E12F1"/>
    <w:rsid w:val="005E15D7"/>
    <w:rsid w:val="005E284F"/>
    <w:rsid w:val="005E28D4"/>
    <w:rsid w:val="005E2F3D"/>
    <w:rsid w:val="005E31B3"/>
    <w:rsid w:val="005E3334"/>
    <w:rsid w:val="005E3AAF"/>
    <w:rsid w:val="005E3C82"/>
    <w:rsid w:val="005E45FA"/>
    <w:rsid w:val="005E49EF"/>
    <w:rsid w:val="005E4BA3"/>
    <w:rsid w:val="005E4C86"/>
    <w:rsid w:val="005E4E8A"/>
    <w:rsid w:val="005E50C8"/>
    <w:rsid w:val="005E53F3"/>
    <w:rsid w:val="005E5449"/>
    <w:rsid w:val="005E5D80"/>
    <w:rsid w:val="005E5FC4"/>
    <w:rsid w:val="005E6340"/>
    <w:rsid w:val="005E68C3"/>
    <w:rsid w:val="005E6915"/>
    <w:rsid w:val="005E6917"/>
    <w:rsid w:val="005E7275"/>
    <w:rsid w:val="005E72F3"/>
    <w:rsid w:val="005E7389"/>
    <w:rsid w:val="005E74A3"/>
    <w:rsid w:val="005E74FE"/>
    <w:rsid w:val="005E753F"/>
    <w:rsid w:val="005E75BB"/>
    <w:rsid w:val="005E7F89"/>
    <w:rsid w:val="005F082A"/>
    <w:rsid w:val="005F09CD"/>
    <w:rsid w:val="005F1630"/>
    <w:rsid w:val="005F165E"/>
    <w:rsid w:val="005F1696"/>
    <w:rsid w:val="005F18AE"/>
    <w:rsid w:val="005F1928"/>
    <w:rsid w:val="005F1D23"/>
    <w:rsid w:val="005F231A"/>
    <w:rsid w:val="005F2379"/>
    <w:rsid w:val="005F2555"/>
    <w:rsid w:val="005F2940"/>
    <w:rsid w:val="005F2CBC"/>
    <w:rsid w:val="005F2F0C"/>
    <w:rsid w:val="005F348C"/>
    <w:rsid w:val="005F37CB"/>
    <w:rsid w:val="005F3D23"/>
    <w:rsid w:val="005F42DA"/>
    <w:rsid w:val="005F4899"/>
    <w:rsid w:val="005F48C1"/>
    <w:rsid w:val="005F4BF5"/>
    <w:rsid w:val="005F5272"/>
    <w:rsid w:val="005F556C"/>
    <w:rsid w:val="005F56E5"/>
    <w:rsid w:val="005F5761"/>
    <w:rsid w:val="005F5D3A"/>
    <w:rsid w:val="005F7702"/>
    <w:rsid w:val="00600123"/>
    <w:rsid w:val="006004F9"/>
    <w:rsid w:val="00600681"/>
    <w:rsid w:val="006007CD"/>
    <w:rsid w:val="006017DF"/>
    <w:rsid w:val="006019FD"/>
    <w:rsid w:val="00601A75"/>
    <w:rsid w:val="00602009"/>
    <w:rsid w:val="0060230D"/>
    <w:rsid w:val="00603179"/>
    <w:rsid w:val="0060357B"/>
    <w:rsid w:val="00603760"/>
    <w:rsid w:val="0060392C"/>
    <w:rsid w:val="0060396B"/>
    <w:rsid w:val="00603CD1"/>
    <w:rsid w:val="006042BD"/>
    <w:rsid w:val="006043ED"/>
    <w:rsid w:val="00604891"/>
    <w:rsid w:val="00604FBE"/>
    <w:rsid w:val="0060543F"/>
    <w:rsid w:val="00605EE3"/>
    <w:rsid w:val="00605F05"/>
    <w:rsid w:val="0060692D"/>
    <w:rsid w:val="006069B6"/>
    <w:rsid w:val="00606B4F"/>
    <w:rsid w:val="00606BBE"/>
    <w:rsid w:val="00606FA3"/>
    <w:rsid w:val="00607683"/>
    <w:rsid w:val="00607B2C"/>
    <w:rsid w:val="00610047"/>
    <w:rsid w:val="006101F2"/>
    <w:rsid w:val="0061033E"/>
    <w:rsid w:val="006106A8"/>
    <w:rsid w:val="006107AD"/>
    <w:rsid w:val="00610856"/>
    <w:rsid w:val="00610A6F"/>
    <w:rsid w:val="00610B74"/>
    <w:rsid w:val="00610F2A"/>
    <w:rsid w:val="00610F34"/>
    <w:rsid w:val="00611080"/>
    <w:rsid w:val="00611426"/>
    <w:rsid w:val="00611793"/>
    <w:rsid w:val="00611B3C"/>
    <w:rsid w:val="00611C62"/>
    <w:rsid w:val="00612075"/>
    <w:rsid w:val="00612126"/>
    <w:rsid w:val="0061232B"/>
    <w:rsid w:val="006124CF"/>
    <w:rsid w:val="006124F7"/>
    <w:rsid w:val="00612515"/>
    <w:rsid w:val="00612564"/>
    <w:rsid w:val="00612774"/>
    <w:rsid w:val="00612FBF"/>
    <w:rsid w:val="00613DD2"/>
    <w:rsid w:val="0061405E"/>
    <w:rsid w:val="00614672"/>
    <w:rsid w:val="006149AC"/>
    <w:rsid w:val="006157A0"/>
    <w:rsid w:val="00615B40"/>
    <w:rsid w:val="00615F4B"/>
    <w:rsid w:val="006165C7"/>
    <w:rsid w:val="00616FDC"/>
    <w:rsid w:val="0061721C"/>
    <w:rsid w:val="006176A0"/>
    <w:rsid w:val="00617C5A"/>
    <w:rsid w:val="00617D64"/>
    <w:rsid w:val="006200E1"/>
    <w:rsid w:val="00620181"/>
    <w:rsid w:val="006202A2"/>
    <w:rsid w:val="00620BD5"/>
    <w:rsid w:val="006211D8"/>
    <w:rsid w:val="00621C3B"/>
    <w:rsid w:val="006221A2"/>
    <w:rsid w:val="006225FC"/>
    <w:rsid w:val="0062266A"/>
    <w:rsid w:val="006226AA"/>
    <w:rsid w:val="006226AF"/>
    <w:rsid w:val="006229CF"/>
    <w:rsid w:val="00622D82"/>
    <w:rsid w:val="00622D9A"/>
    <w:rsid w:val="006230C4"/>
    <w:rsid w:val="006232C7"/>
    <w:rsid w:val="0062376D"/>
    <w:rsid w:val="00623809"/>
    <w:rsid w:val="00623A12"/>
    <w:rsid w:val="00623C30"/>
    <w:rsid w:val="006241C0"/>
    <w:rsid w:val="006244C9"/>
    <w:rsid w:val="0062465F"/>
    <w:rsid w:val="00624BAC"/>
    <w:rsid w:val="0062520B"/>
    <w:rsid w:val="00625250"/>
    <w:rsid w:val="00625667"/>
    <w:rsid w:val="00625DD1"/>
    <w:rsid w:val="0062668A"/>
    <w:rsid w:val="00626985"/>
    <w:rsid w:val="00626C82"/>
    <w:rsid w:val="00626EA6"/>
    <w:rsid w:val="006272CC"/>
    <w:rsid w:val="00627E00"/>
    <w:rsid w:val="00627E15"/>
    <w:rsid w:val="0063228A"/>
    <w:rsid w:val="006324E7"/>
    <w:rsid w:val="00633127"/>
    <w:rsid w:val="006331CF"/>
    <w:rsid w:val="006335A2"/>
    <w:rsid w:val="00633E6D"/>
    <w:rsid w:val="006342F7"/>
    <w:rsid w:val="0063467D"/>
    <w:rsid w:val="006346C9"/>
    <w:rsid w:val="00634FCA"/>
    <w:rsid w:val="00635049"/>
    <w:rsid w:val="00635421"/>
    <w:rsid w:val="006355E4"/>
    <w:rsid w:val="0063565A"/>
    <w:rsid w:val="006357DE"/>
    <w:rsid w:val="00636466"/>
    <w:rsid w:val="0063695C"/>
    <w:rsid w:val="00636D17"/>
    <w:rsid w:val="00637034"/>
    <w:rsid w:val="006373D2"/>
    <w:rsid w:val="0063754F"/>
    <w:rsid w:val="00637837"/>
    <w:rsid w:val="00637C7E"/>
    <w:rsid w:val="00637E4B"/>
    <w:rsid w:val="00637F31"/>
    <w:rsid w:val="006401F8"/>
    <w:rsid w:val="006403DE"/>
    <w:rsid w:val="0064055C"/>
    <w:rsid w:val="006406DF"/>
    <w:rsid w:val="006406F1"/>
    <w:rsid w:val="006407BB"/>
    <w:rsid w:val="00640A0A"/>
    <w:rsid w:val="00640EA1"/>
    <w:rsid w:val="00640EAB"/>
    <w:rsid w:val="006413C2"/>
    <w:rsid w:val="006418A8"/>
    <w:rsid w:val="00641B24"/>
    <w:rsid w:val="006422B1"/>
    <w:rsid w:val="00642315"/>
    <w:rsid w:val="00642654"/>
    <w:rsid w:val="00643E88"/>
    <w:rsid w:val="00644210"/>
    <w:rsid w:val="0064460E"/>
    <w:rsid w:val="00644B70"/>
    <w:rsid w:val="006452A8"/>
    <w:rsid w:val="006454C5"/>
    <w:rsid w:val="00645E51"/>
    <w:rsid w:val="00646264"/>
    <w:rsid w:val="006464CA"/>
    <w:rsid w:val="006465DF"/>
    <w:rsid w:val="006468A9"/>
    <w:rsid w:val="00647057"/>
    <w:rsid w:val="006500A7"/>
    <w:rsid w:val="00650545"/>
    <w:rsid w:val="00650762"/>
    <w:rsid w:val="006508A0"/>
    <w:rsid w:val="00650C86"/>
    <w:rsid w:val="006516C9"/>
    <w:rsid w:val="006519D5"/>
    <w:rsid w:val="00651FF9"/>
    <w:rsid w:val="0065299C"/>
    <w:rsid w:val="00652CA2"/>
    <w:rsid w:val="00653225"/>
    <w:rsid w:val="0065421D"/>
    <w:rsid w:val="0065429C"/>
    <w:rsid w:val="006545E3"/>
    <w:rsid w:val="00654EA3"/>
    <w:rsid w:val="006550C2"/>
    <w:rsid w:val="0065568E"/>
    <w:rsid w:val="006557AE"/>
    <w:rsid w:val="00655A96"/>
    <w:rsid w:val="00655CE0"/>
    <w:rsid w:val="006560C0"/>
    <w:rsid w:val="0065681C"/>
    <w:rsid w:val="00656D3E"/>
    <w:rsid w:val="0065740D"/>
    <w:rsid w:val="0065791B"/>
    <w:rsid w:val="006601CF"/>
    <w:rsid w:val="006602EE"/>
    <w:rsid w:val="0066039E"/>
    <w:rsid w:val="0066040A"/>
    <w:rsid w:val="00660BA0"/>
    <w:rsid w:val="00660BDA"/>
    <w:rsid w:val="00660E57"/>
    <w:rsid w:val="00660F09"/>
    <w:rsid w:val="00661A72"/>
    <w:rsid w:val="00661B6A"/>
    <w:rsid w:val="00661E7D"/>
    <w:rsid w:val="006625F7"/>
    <w:rsid w:val="006628CD"/>
    <w:rsid w:val="0066301A"/>
    <w:rsid w:val="0066397D"/>
    <w:rsid w:val="00663AE9"/>
    <w:rsid w:val="00663B9D"/>
    <w:rsid w:val="00663E22"/>
    <w:rsid w:val="00664E78"/>
    <w:rsid w:val="0066536D"/>
    <w:rsid w:val="00665889"/>
    <w:rsid w:val="00665CF6"/>
    <w:rsid w:val="00666208"/>
    <w:rsid w:val="00666C9A"/>
    <w:rsid w:val="006671B4"/>
    <w:rsid w:val="0066721E"/>
    <w:rsid w:val="0066761A"/>
    <w:rsid w:val="006677FE"/>
    <w:rsid w:val="0067099A"/>
    <w:rsid w:val="00670D18"/>
    <w:rsid w:val="0067116F"/>
    <w:rsid w:val="006711FD"/>
    <w:rsid w:val="0067135E"/>
    <w:rsid w:val="00671444"/>
    <w:rsid w:val="0067151C"/>
    <w:rsid w:val="00671B1E"/>
    <w:rsid w:val="00671E13"/>
    <w:rsid w:val="00672053"/>
    <w:rsid w:val="0067272D"/>
    <w:rsid w:val="00672865"/>
    <w:rsid w:val="00672BB0"/>
    <w:rsid w:val="006733A7"/>
    <w:rsid w:val="006736B9"/>
    <w:rsid w:val="006737CA"/>
    <w:rsid w:val="00673E9D"/>
    <w:rsid w:val="00674150"/>
    <w:rsid w:val="00674C14"/>
    <w:rsid w:val="00675301"/>
    <w:rsid w:val="0067596F"/>
    <w:rsid w:val="00676201"/>
    <w:rsid w:val="006764B8"/>
    <w:rsid w:val="0067650E"/>
    <w:rsid w:val="00676B0D"/>
    <w:rsid w:val="00676CA4"/>
    <w:rsid w:val="00676F38"/>
    <w:rsid w:val="0067751A"/>
    <w:rsid w:val="006775C8"/>
    <w:rsid w:val="00677A9F"/>
    <w:rsid w:val="00677F9A"/>
    <w:rsid w:val="00680117"/>
    <w:rsid w:val="00680694"/>
    <w:rsid w:val="00680D1F"/>
    <w:rsid w:val="00681386"/>
    <w:rsid w:val="0068141E"/>
    <w:rsid w:val="00681535"/>
    <w:rsid w:val="00681542"/>
    <w:rsid w:val="00682246"/>
    <w:rsid w:val="006823D8"/>
    <w:rsid w:val="0068248A"/>
    <w:rsid w:val="00682983"/>
    <w:rsid w:val="00682E49"/>
    <w:rsid w:val="006833E3"/>
    <w:rsid w:val="006834D8"/>
    <w:rsid w:val="00683C33"/>
    <w:rsid w:val="006841B6"/>
    <w:rsid w:val="00684457"/>
    <w:rsid w:val="0068448F"/>
    <w:rsid w:val="00684AF1"/>
    <w:rsid w:val="00684B62"/>
    <w:rsid w:val="00684F6B"/>
    <w:rsid w:val="00685586"/>
    <w:rsid w:val="00685862"/>
    <w:rsid w:val="0068719D"/>
    <w:rsid w:val="006872FB"/>
    <w:rsid w:val="0068745A"/>
    <w:rsid w:val="0068755A"/>
    <w:rsid w:val="0068771D"/>
    <w:rsid w:val="00687CFD"/>
    <w:rsid w:val="0069034B"/>
    <w:rsid w:val="00690830"/>
    <w:rsid w:val="006909D5"/>
    <w:rsid w:val="00691323"/>
    <w:rsid w:val="0069167A"/>
    <w:rsid w:val="00691BEC"/>
    <w:rsid w:val="00691C3F"/>
    <w:rsid w:val="00691DA8"/>
    <w:rsid w:val="0069231E"/>
    <w:rsid w:val="00692A64"/>
    <w:rsid w:val="00692B81"/>
    <w:rsid w:val="006931DF"/>
    <w:rsid w:val="00693695"/>
    <w:rsid w:val="00693BAA"/>
    <w:rsid w:val="00693D1A"/>
    <w:rsid w:val="006941DB"/>
    <w:rsid w:val="006946DE"/>
    <w:rsid w:val="00694854"/>
    <w:rsid w:val="00694878"/>
    <w:rsid w:val="00694B91"/>
    <w:rsid w:val="0069542F"/>
    <w:rsid w:val="00695872"/>
    <w:rsid w:val="006961B4"/>
    <w:rsid w:val="0069624B"/>
    <w:rsid w:val="0069678B"/>
    <w:rsid w:val="006967F6"/>
    <w:rsid w:val="006968EF"/>
    <w:rsid w:val="00696B0F"/>
    <w:rsid w:val="00697C97"/>
    <w:rsid w:val="006A018C"/>
    <w:rsid w:val="006A0C99"/>
    <w:rsid w:val="006A0D5F"/>
    <w:rsid w:val="006A1023"/>
    <w:rsid w:val="006A1377"/>
    <w:rsid w:val="006A1A70"/>
    <w:rsid w:val="006A1DA1"/>
    <w:rsid w:val="006A2618"/>
    <w:rsid w:val="006A2A94"/>
    <w:rsid w:val="006A2EA9"/>
    <w:rsid w:val="006A3219"/>
    <w:rsid w:val="006A3AB6"/>
    <w:rsid w:val="006A40A4"/>
    <w:rsid w:val="006A436E"/>
    <w:rsid w:val="006A4D80"/>
    <w:rsid w:val="006A52AC"/>
    <w:rsid w:val="006A564F"/>
    <w:rsid w:val="006A58F7"/>
    <w:rsid w:val="006A5D3B"/>
    <w:rsid w:val="006A60A5"/>
    <w:rsid w:val="006A670A"/>
    <w:rsid w:val="006A79D1"/>
    <w:rsid w:val="006A7F35"/>
    <w:rsid w:val="006B020A"/>
    <w:rsid w:val="006B130D"/>
    <w:rsid w:val="006B13AD"/>
    <w:rsid w:val="006B13F7"/>
    <w:rsid w:val="006B1A9A"/>
    <w:rsid w:val="006B1BB7"/>
    <w:rsid w:val="006B1BE8"/>
    <w:rsid w:val="006B1CD1"/>
    <w:rsid w:val="006B206A"/>
    <w:rsid w:val="006B2426"/>
    <w:rsid w:val="006B25FC"/>
    <w:rsid w:val="006B2995"/>
    <w:rsid w:val="006B2A60"/>
    <w:rsid w:val="006B2C0A"/>
    <w:rsid w:val="006B2DFB"/>
    <w:rsid w:val="006B3302"/>
    <w:rsid w:val="006B3386"/>
    <w:rsid w:val="006B360A"/>
    <w:rsid w:val="006B3FCC"/>
    <w:rsid w:val="006B42CF"/>
    <w:rsid w:val="006B456E"/>
    <w:rsid w:val="006B4781"/>
    <w:rsid w:val="006B4B4E"/>
    <w:rsid w:val="006B4BF9"/>
    <w:rsid w:val="006B5079"/>
    <w:rsid w:val="006B5183"/>
    <w:rsid w:val="006B581F"/>
    <w:rsid w:val="006B583C"/>
    <w:rsid w:val="006B5F86"/>
    <w:rsid w:val="006B61CD"/>
    <w:rsid w:val="006B6D43"/>
    <w:rsid w:val="006B71AC"/>
    <w:rsid w:val="006B7810"/>
    <w:rsid w:val="006B7888"/>
    <w:rsid w:val="006B79EC"/>
    <w:rsid w:val="006B7D17"/>
    <w:rsid w:val="006C10A8"/>
    <w:rsid w:val="006C121A"/>
    <w:rsid w:val="006C1967"/>
    <w:rsid w:val="006C1E95"/>
    <w:rsid w:val="006C2396"/>
    <w:rsid w:val="006C34F0"/>
    <w:rsid w:val="006C39E4"/>
    <w:rsid w:val="006C3D67"/>
    <w:rsid w:val="006C3D9E"/>
    <w:rsid w:val="006C3F82"/>
    <w:rsid w:val="006C4768"/>
    <w:rsid w:val="006C48CB"/>
    <w:rsid w:val="006C48E0"/>
    <w:rsid w:val="006C4B06"/>
    <w:rsid w:val="006C4E06"/>
    <w:rsid w:val="006C5173"/>
    <w:rsid w:val="006C53F0"/>
    <w:rsid w:val="006C551C"/>
    <w:rsid w:val="006C585C"/>
    <w:rsid w:val="006C5CBA"/>
    <w:rsid w:val="006C61A9"/>
    <w:rsid w:val="006C68E4"/>
    <w:rsid w:val="006C73FC"/>
    <w:rsid w:val="006C7725"/>
    <w:rsid w:val="006C7F0C"/>
    <w:rsid w:val="006D065D"/>
    <w:rsid w:val="006D072C"/>
    <w:rsid w:val="006D0D28"/>
    <w:rsid w:val="006D0FB5"/>
    <w:rsid w:val="006D1081"/>
    <w:rsid w:val="006D1455"/>
    <w:rsid w:val="006D150A"/>
    <w:rsid w:val="006D1558"/>
    <w:rsid w:val="006D168C"/>
    <w:rsid w:val="006D1A50"/>
    <w:rsid w:val="006D1E2D"/>
    <w:rsid w:val="006D1F11"/>
    <w:rsid w:val="006D25A6"/>
    <w:rsid w:val="006D2C08"/>
    <w:rsid w:val="006D2D83"/>
    <w:rsid w:val="006D2E85"/>
    <w:rsid w:val="006D39DE"/>
    <w:rsid w:val="006D488A"/>
    <w:rsid w:val="006D4D2B"/>
    <w:rsid w:val="006D4FC9"/>
    <w:rsid w:val="006D60AA"/>
    <w:rsid w:val="006D68E5"/>
    <w:rsid w:val="006D6F7D"/>
    <w:rsid w:val="006D7008"/>
    <w:rsid w:val="006D71DE"/>
    <w:rsid w:val="006D794C"/>
    <w:rsid w:val="006D7EFF"/>
    <w:rsid w:val="006E0038"/>
    <w:rsid w:val="006E009C"/>
    <w:rsid w:val="006E0213"/>
    <w:rsid w:val="006E07F2"/>
    <w:rsid w:val="006E0939"/>
    <w:rsid w:val="006E0C03"/>
    <w:rsid w:val="006E16CA"/>
    <w:rsid w:val="006E209F"/>
    <w:rsid w:val="006E2494"/>
    <w:rsid w:val="006E2627"/>
    <w:rsid w:val="006E2C52"/>
    <w:rsid w:val="006E2DDC"/>
    <w:rsid w:val="006E3054"/>
    <w:rsid w:val="006E3123"/>
    <w:rsid w:val="006E360D"/>
    <w:rsid w:val="006E37AB"/>
    <w:rsid w:val="006E3DD1"/>
    <w:rsid w:val="006E3FC7"/>
    <w:rsid w:val="006E40E6"/>
    <w:rsid w:val="006E46E8"/>
    <w:rsid w:val="006E47B3"/>
    <w:rsid w:val="006E4CC1"/>
    <w:rsid w:val="006E4D16"/>
    <w:rsid w:val="006E515F"/>
    <w:rsid w:val="006E5701"/>
    <w:rsid w:val="006E5893"/>
    <w:rsid w:val="006E58D3"/>
    <w:rsid w:val="006E5E8B"/>
    <w:rsid w:val="006E642D"/>
    <w:rsid w:val="006E670C"/>
    <w:rsid w:val="006E678F"/>
    <w:rsid w:val="006E6AEB"/>
    <w:rsid w:val="006E6C1D"/>
    <w:rsid w:val="006E71B1"/>
    <w:rsid w:val="006F007C"/>
    <w:rsid w:val="006F03D7"/>
    <w:rsid w:val="006F0CC8"/>
    <w:rsid w:val="006F0ECE"/>
    <w:rsid w:val="006F0F1D"/>
    <w:rsid w:val="006F1053"/>
    <w:rsid w:val="006F1583"/>
    <w:rsid w:val="006F1CFA"/>
    <w:rsid w:val="006F1FD4"/>
    <w:rsid w:val="006F20B4"/>
    <w:rsid w:val="006F2147"/>
    <w:rsid w:val="006F21FC"/>
    <w:rsid w:val="006F27D5"/>
    <w:rsid w:val="006F28D2"/>
    <w:rsid w:val="006F2DA1"/>
    <w:rsid w:val="006F3087"/>
    <w:rsid w:val="006F35BD"/>
    <w:rsid w:val="006F4A53"/>
    <w:rsid w:val="006F4B1A"/>
    <w:rsid w:val="006F4C15"/>
    <w:rsid w:val="006F4C71"/>
    <w:rsid w:val="006F4CD8"/>
    <w:rsid w:val="006F4E3C"/>
    <w:rsid w:val="006F5CF2"/>
    <w:rsid w:val="006F607F"/>
    <w:rsid w:val="006F66C6"/>
    <w:rsid w:val="006F6769"/>
    <w:rsid w:val="006F6E4E"/>
    <w:rsid w:val="006F796D"/>
    <w:rsid w:val="006F7AAA"/>
    <w:rsid w:val="006F7C39"/>
    <w:rsid w:val="00700011"/>
    <w:rsid w:val="007005AE"/>
    <w:rsid w:val="0070094C"/>
    <w:rsid w:val="00700B44"/>
    <w:rsid w:val="00700C76"/>
    <w:rsid w:val="0070170D"/>
    <w:rsid w:val="00701A7A"/>
    <w:rsid w:val="00701AC2"/>
    <w:rsid w:val="007021FC"/>
    <w:rsid w:val="00702C05"/>
    <w:rsid w:val="007033DD"/>
    <w:rsid w:val="00703C28"/>
    <w:rsid w:val="007041C1"/>
    <w:rsid w:val="00704295"/>
    <w:rsid w:val="0070451C"/>
    <w:rsid w:val="0070476D"/>
    <w:rsid w:val="00704CE8"/>
    <w:rsid w:val="007053C5"/>
    <w:rsid w:val="007056D1"/>
    <w:rsid w:val="007056F6"/>
    <w:rsid w:val="00705F02"/>
    <w:rsid w:val="00705FFC"/>
    <w:rsid w:val="007061DE"/>
    <w:rsid w:val="007062CA"/>
    <w:rsid w:val="00706366"/>
    <w:rsid w:val="00706495"/>
    <w:rsid w:val="0070667D"/>
    <w:rsid w:val="00706911"/>
    <w:rsid w:val="00706A92"/>
    <w:rsid w:val="00706B3D"/>
    <w:rsid w:val="00706D09"/>
    <w:rsid w:val="00706D97"/>
    <w:rsid w:val="00706F37"/>
    <w:rsid w:val="007072FB"/>
    <w:rsid w:val="007073BA"/>
    <w:rsid w:val="00707AB4"/>
    <w:rsid w:val="00707B39"/>
    <w:rsid w:val="00707B6F"/>
    <w:rsid w:val="00707D71"/>
    <w:rsid w:val="0071037C"/>
    <w:rsid w:val="0071040C"/>
    <w:rsid w:val="00710650"/>
    <w:rsid w:val="00710A41"/>
    <w:rsid w:val="00711444"/>
    <w:rsid w:val="00711912"/>
    <w:rsid w:val="00711985"/>
    <w:rsid w:val="00711B54"/>
    <w:rsid w:val="00711BCE"/>
    <w:rsid w:val="00711D9F"/>
    <w:rsid w:val="0071227B"/>
    <w:rsid w:val="00712DB2"/>
    <w:rsid w:val="00712ECC"/>
    <w:rsid w:val="00712FA6"/>
    <w:rsid w:val="00713142"/>
    <w:rsid w:val="00713529"/>
    <w:rsid w:val="00713626"/>
    <w:rsid w:val="007137DA"/>
    <w:rsid w:val="0071448F"/>
    <w:rsid w:val="00714725"/>
    <w:rsid w:val="007152E2"/>
    <w:rsid w:val="00715538"/>
    <w:rsid w:val="00715547"/>
    <w:rsid w:val="0071558D"/>
    <w:rsid w:val="00715613"/>
    <w:rsid w:val="00715A36"/>
    <w:rsid w:val="00715A99"/>
    <w:rsid w:val="00716103"/>
    <w:rsid w:val="00716768"/>
    <w:rsid w:val="00716E35"/>
    <w:rsid w:val="00717F10"/>
    <w:rsid w:val="00717F98"/>
    <w:rsid w:val="007208A3"/>
    <w:rsid w:val="00720FA5"/>
    <w:rsid w:val="00721015"/>
    <w:rsid w:val="007211E4"/>
    <w:rsid w:val="007211FD"/>
    <w:rsid w:val="0072120B"/>
    <w:rsid w:val="00721367"/>
    <w:rsid w:val="00721671"/>
    <w:rsid w:val="00722046"/>
    <w:rsid w:val="00722097"/>
    <w:rsid w:val="00722336"/>
    <w:rsid w:val="007223DE"/>
    <w:rsid w:val="007226CC"/>
    <w:rsid w:val="00722AA4"/>
    <w:rsid w:val="00722ACF"/>
    <w:rsid w:val="00722F60"/>
    <w:rsid w:val="0072343E"/>
    <w:rsid w:val="00723514"/>
    <w:rsid w:val="007235F7"/>
    <w:rsid w:val="00723C23"/>
    <w:rsid w:val="007241CD"/>
    <w:rsid w:val="00724324"/>
    <w:rsid w:val="0072451D"/>
    <w:rsid w:val="007246DE"/>
    <w:rsid w:val="00724FE4"/>
    <w:rsid w:val="007253E8"/>
    <w:rsid w:val="007254E1"/>
    <w:rsid w:val="00725EE8"/>
    <w:rsid w:val="0072646A"/>
    <w:rsid w:val="00726545"/>
    <w:rsid w:val="00726722"/>
    <w:rsid w:val="007268FC"/>
    <w:rsid w:val="00726BA8"/>
    <w:rsid w:val="007277AA"/>
    <w:rsid w:val="00727B04"/>
    <w:rsid w:val="00727D75"/>
    <w:rsid w:val="00730FD1"/>
    <w:rsid w:val="007316F1"/>
    <w:rsid w:val="00731744"/>
    <w:rsid w:val="007318E1"/>
    <w:rsid w:val="00731969"/>
    <w:rsid w:val="00731EB5"/>
    <w:rsid w:val="00732074"/>
    <w:rsid w:val="007326DD"/>
    <w:rsid w:val="00732C97"/>
    <w:rsid w:val="00733094"/>
    <w:rsid w:val="00733A34"/>
    <w:rsid w:val="00733BF8"/>
    <w:rsid w:val="00734B4E"/>
    <w:rsid w:val="007352D9"/>
    <w:rsid w:val="007357A1"/>
    <w:rsid w:val="00735BC0"/>
    <w:rsid w:val="00735E18"/>
    <w:rsid w:val="007360D7"/>
    <w:rsid w:val="00736101"/>
    <w:rsid w:val="00736571"/>
    <w:rsid w:val="00736955"/>
    <w:rsid w:val="00736B4D"/>
    <w:rsid w:val="00736C5C"/>
    <w:rsid w:val="00736F24"/>
    <w:rsid w:val="0073723C"/>
    <w:rsid w:val="0073744C"/>
    <w:rsid w:val="00737697"/>
    <w:rsid w:val="00740531"/>
    <w:rsid w:val="007405DF"/>
    <w:rsid w:val="007407BF"/>
    <w:rsid w:val="007409D4"/>
    <w:rsid w:val="00740BC2"/>
    <w:rsid w:val="00741206"/>
    <w:rsid w:val="00741879"/>
    <w:rsid w:val="00742225"/>
    <w:rsid w:val="0074259C"/>
    <w:rsid w:val="0074318E"/>
    <w:rsid w:val="00743506"/>
    <w:rsid w:val="007436C8"/>
    <w:rsid w:val="00743BAF"/>
    <w:rsid w:val="00743CFC"/>
    <w:rsid w:val="00743E5C"/>
    <w:rsid w:val="007443F7"/>
    <w:rsid w:val="00744D36"/>
    <w:rsid w:val="00744E36"/>
    <w:rsid w:val="00745537"/>
    <w:rsid w:val="00745856"/>
    <w:rsid w:val="0074588B"/>
    <w:rsid w:val="00745A7E"/>
    <w:rsid w:val="00746399"/>
    <w:rsid w:val="0074646D"/>
    <w:rsid w:val="00746686"/>
    <w:rsid w:val="007466D7"/>
    <w:rsid w:val="00746BE2"/>
    <w:rsid w:val="00746C48"/>
    <w:rsid w:val="00746D47"/>
    <w:rsid w:val="00746EAC"/>
    <w:rsid w:val="00747C56"/>
    <w:rsid w:val="00747DDB"/>
    <w:rsid w:val="0075018C"/>
    <w:rsid w:val="00750A14"/>
    <w:rsid w:val="00750BAB"/>
    <w:rsid w:val="00751029"/>
    <w:rsid w:val="0075102D"/>
    <w:rsid w:val="007513C6"/>
    <w:rsid w:val="0075189D"/>
    <w:rsid w:val="007518DF"/>
    <w:rsid w:val="00751DBA"/>
    <w:rsid w:val="00752171"/>
    <w:rsid w:val="007522D0"/>
    <w:rsid w:val="00752441"/>
    <w:rsid w:val="00752A7A"/>
    <w:rsid w:val="00752B0A"/>
    <w:rsid w:val="00752EEC"/>
    <w:rsid w:val="00752FFB"/>
    <w:rsid w:val="007531CB"/>
    <w:rsid w:val="00753448"/>
    <w:rsid w:val="00753A57"/>
    <w:rsid w:val="00753C88"/>
    <w:rsid w:val="00754341"/>
    <w:rsid w:val="007543EB"/>
    <w:rsid w:val="0075457B"/>
    <w:rsid w:val="00754593"/>
    <w:rsid w:val="007547B2"/>
    <w:rsid w:val="007548FA"/>
    <w:rsid w:val="00754E4A"/>
    <w:rsid w:val="00755424"/>
    <w:rsid w:val="00755A31"/>
    <w:rsid w:val="00755CA7"/>
    <w:rsid w:val="00755CF0"/>
    <w:rsid w:val="007560D6"/>
    <w:rsid w:val="00756515"/>
    <w:rsid w:val="0075660C"/>
    <w:rsid w:val="0075692A"/>
    <w:rsid w:val="00756A7F"/>
    <w:rsid w:val="00756C80"/>
    <w:rsid w:val="00756D61"/>
    <w:rsid w:val="0075700B"/>
    <w:rsid w:val="007573CF"/>
    <w:rsid w:val="007578B1"/>
    <w:rsid w:val="007600AA"/>
    <w:rsid w:val="0076053B"/>
    <w:rsid w:val="00760572"/>
    <w:rsid w:val="00760693"/>
    <w:rsid w:val="00760951"/>
    <w:rsid w:val="00761279"/>
    <w:rsid w:val="00761753"/>
    <w:rsid w:val="00761912"/>
    <w:rsid w:val="00762351"/>
    <w:rsid w:val="00762363"/>
    <w:rsid w:val="007626BE"/>
    <w:rsid w:val="007627F6"/>
    <w:rsid w:val="00762AB8"/>
    <w:rsid w:val="00762B8D"/>
    <w:rsid w:val="00763193"/>
    <w:rsid w:val="007631B2"/>
    <w:rsid w:val="00763549"/>
    <w:rsid w:val="0076376F"/>
    <w:rsid w:val="00763BBE"/>
    <w:rsid w:val="00763D0C"/>
    <w:rsid w:val="00764083"/>
    <w:rsid w:val="007652CD"/>
    <w:rsid w:val="00765608"/>
    <w:rsid w:val="0076569B"/>
    <w:rsid w:val="00765901"/>
    <w:rsid w:val="00765ABD"/>
    <w:rsid w:val="00765B92"/>
    <w:rsid w:val="00765B97"/>
    <w:rsid w:val="00765C89"/>
    <w:rsid w:val="00766981"/>
    <w:rsid w:val="00766BAC"/>
    <w:rsid w:val="00767585"/>
    <w:rsid w:val="00767968"/>
    <w:rsid w:val="007679D1"/>
    <w:rsid w:val="00767D3C"/>
    <w:rsid w:val="00767E3C"/>
    <w:rsid w:val="007702AE"/>
    <w:rsid w:val="007716AD"/>
    <w:rsid w:val="007716F3"/>
    <w:rsid w:val="00771C96"/>
    <w:rsid w:val="00771D3D"/>
    <w:rsid w:val="007721BD"/>
    <w:rsid w:val="00772643"/>
    <w:rsid w:val="0077299B"/>
    <w:rsid w:val="007729F4"/>
    <w:rsid w:val="0077309B"/>
    <w:rsid w:val="00773316"/>
    <w:rsid w:val="007740C6"/>
    <w:rsid w:val="00774205"/>
    <w:rsid w:val="00774235"/>
    <w:rsid w:val="00774390"/>
    <w:rsid w:val="007745E0"/>
    <w:rsid w:val="00774776"/>
    <w:rsid w:val="00774785"/>
    <w:rsid w:val="0077480D"/>
    <w:rsid w:val="0077571A"/>
    <w:rsid w:val="00775A27"/>
    <w:rsid w:val="007760F8"/>
    <w:rsid w:val="00776547"/>
    <w:rsid w:val="0077672E"/>
    <w:rsid w:val="007768BA"/>
    <w:rsid w:val="00776D8E"/>
    <w:rsid w:val="0077702A"/>
    <w:rsid w:val="00777EE4"/>
    <w:rsid w:val="00777EEB"/>
    <w:rsid w:val="007807D1"/>
    <w:rsid w:val="007807D7"/>
    <w:rsid w:val="00780ADA"/>
    <w:rsid w:val="00780B75"/>
    <w:rsid w:val="00780E54"/>
    <w:rsid w:val="00781039"/>
    <w:rsid w:val="007813E1"/>
    <w:rsid w:val="00781A8E"/>
    <w:rsid w:val="00781AD8"/>
    <w:rsid w:val="00781C2C"/>
    <w:rsid w:val="00781E22"/>
    <w:rsid w:val="00782102"/>
    <w:rsid w:val="00783026"/>
    <w:rsid w:val="007830DC"/>
    <w:rsid w:val="007836BB"/>
    <w:rsid w:val="0078378B"/>
    <w:rsid w:val="0078379A"/>
    <w:rsid w:val="00783AD5"/>
    <w:rsid w:val="00783BF1"/>
    <w:rsid w:val="00783EDA"/>
    <w:rsid w:val="00784AF0"/>
    <w:rsid w:val="00784CCF"/>
    <w:rsid w:val="00785831"/>
    <w:rsid w:val="007862A8"/>
    <w:rsid w:val="0078645E"/>
    <w:rsid w:val="00786820"/>
    <w:rsid w:val="00787252"/>
    <w:rsid w:val="00787331"/>
    <w:rsid w:val="00787454"/>
    <w:rsid w:val="007875ED"/>
    <w:rsid w:val="0078775C"/>
    <w:rsid w:val="00787D9B"/>
    <w:rsid w:val="007903CC"/>
    <w:rsid w:val="0079078E"/>
    <w:rsid w:val="0079132C"/>
    <w:rsid w:val="00791AE7"/>
    <w:rsid w:val="00791ECA"/>
    <w:rsid w:val="00792172"/>
    <w:rsid w:val="007924BC"/>
    <w:rsid w:val="00792BA8"/>
    <w:rsid w:val="00792C69"/>
    <w:rsid w:val="00792DC2"/>
    <w:rsid w:val="00793A7D"/>
    <w:rsid w:val="007940E6"/>
    <w:rsid w:val="0079418E"/>
    <w:rsid w:val="007946ED"/>
    <w:rsid w:val="0079486D"/>
    <w:rsid w:val="00794C32"/>
    <w:rsid w:val="00794E67"/>
    <w:rsid w:val="00794ECC"/>
    <w:rsid w:val="00795022"/>
    <w:rsid w:val="007954BE"/>
    <w:rsid w:val="00795FF0"/>
    <w:rsid w:val="00796A51"/>
    <w:rsid w:val="00796F9B"/>
    <w:rsid w:val="00797808"/>
    <w:rsid w:val="007978AD"/>
    <w:rsid w:val="00797D05"/>
    <w:rsid w:val="007A02F8"/>
    <w:rsid w:val="007A0E3E"/>
    <w:rsid w:val="007A1068"/>
    <w:rsid w:val="007A1CEA"/>
    <w:rsid w:val="007A2013"/>
    <w:rsid w:val="007A24FA"/>
    <w:rsid w:val="007A2CB4"/>
    <w:rsid w:val="007A3365"/>
    <w:rsid w:val="007A33D4"/>
    <w:rsid w:val="007A35A6"/>
    <w:rsid w:val="007A4FAC"/>
    <w:rsid w:val="007A51D9"/>
    <w:rsid w:val="007A5D23"/>
    <w:rsid w:val="007A5D84"/>
    <w:rsid w:val="007A63A7"/>
    <w:rsid w:val="007A64A2"/>
    <w:rsid w:val="007A676B"/>
    <w:rsid w:val="007A6821"/>
    <w:rsid w:val="007A6ACD"/>
    <w:rsid w:val="007A7482"/>
    <w:rsid w:val="007A755E"/>
    <w:rsid w:val="007B04B3"/>
    <w:rsid w:val="007B05BB"/>
    <w:rsid w:val="007B06A6"/>
    <w:rsid w:val="007B0B0D"/>
    <w:rsid w:val="007B0C96"/>
    <w:rsid w:val="007B0D44"/>
    <w:rsid w:val="007B108E"/>
    <w:rsid w:val="007B1386"/>
    <w:rsid w:val="007B1B95"/>
    <w:rsid w:val="007B20C4"/>
    <w:rsid w:val="007B2252"/>
    <w:rsid w:val="007B2319"/>
    <w:rsid w:val="007B232E"/>
    <w:rsid w:val="007B2358"/>
    <w:rsid w:val="007B2BC0"/>
    <w:rsid w:val="007B2BD6"/>
    <w:rsid w:val="007B38CE"/>
    <w:rsid w:val="007B3C80"/>
    <w:rsid w:val="007B42D5"/>
    <w:rsid w:val="007B4B47"/>
    <w:rsid w:val="007B4BCC"/>
    <w:rsid w:val="007B4DCB"/>
    <w:rsid w:val="007B4FFE"/>
    <w:rsid w:val="007B5745"/>
    <w:rsid w:val="007B5DEB"/>
    <w:rsid w:val="007B612C"/>
    <w:rsid w:val="007B67EB"/>
    <w:rsid w:val="007B6DE7"/>
    <w:rsid w:val="007B6F18"/>
    <w:rsid w:val="007B6FCE"/>
    <w:rsid w:val="007B6FD2"/>
    <w:rsid w:val="007B754B"/>
    <w:rsid w:val="007B75F3"/>
    <w:rsid w:val="007C0031"/>
    <w:rsid w:val="007C009B"/>
    <w:rsid w:val="007C186E"/>
    <w:rsid w:val="007C1C24"/>
    <w:rsid w:val="007C29D3"/>
    <w:rsid w:val="007C2A80"/>
    <w:rsid w:val="007C2B18"/>
    <w:rsid w:val="007C304B"/>
    <w:rsid w:val="007C3A9A"/>
    <w:rsid w:val="007C3ABD"/>
    <w:rsid w:val="007C3B17"/>
    <w:rsid w:val="007C44A0"/>
    <w:rsid w:val="007C4C80"/>
    <w:rsid w:val="007C4CAD"/>
    <w:rsid w:val="007C57D3"/>
    <w:rsid w:val="007C5A33"/>
    <w:rsid w:val="007C5B85"/>
    <w:rsid w:val="007C5DF6"/>
    <w:rsid w:val="007C62C6"/>
    <w:rsid w:val="007C64C9"/>
    <w:rsid w:val="007C68FA"/>
    <w:rsid w:val="007C6C5C"/>
    <w:rsid w:val="007C6D58"/>
    <w:rsid w:val="007C6D74"/>
    <w:rsid w:val="007C6E25"/>
    <w:rsid w:val="007C7022"/>
    <w:rsid w:val="007C717F"/>
    <w:rsid w:val="007C75ED"/>
    <w:rsid w:val="007C7950"/>
    <w:rsid w:val="007C7CB4"/>
    <w:rsid w:val="007C7D7D"/>
    <w:rsid w:val="007D05AF"/>
    <w:rsid w:val="007D0706"/>
    <w:rsid w:val="007D0940"/>
    <w:rsid w:val="007D0B73"/>
    <w:rsid w:val="007D14D8"/>
    <w:rsid w:val="007D1957"/>
    <w:rsid w:val="007D1AE1"/>
    <w:rsid w:val="007D1F69"/>
    <w:rsid w:val="007D2650"/>
    <w:rsid w:val="007D27C8"/>
    <w:rsid w:val="007D2AB1"/>
    <w:rsid w:val="007D2ABA"/>
    <w:rsid w:val="007D2CDC"/>
    <w:rsid w:val="007D2EBB"/>
    <w:rsid w:val="007D3723"/>
    <w:rsid w:val="007D3BA3"/>
    <w:rsid w:val="007D3DE4"/>
    <w:rsid w:val="007D40D2"/>
    <w:rsid w:val="007D40E6"/>
    <w:rsid w:val="007D4551"/>
    <w:rsid w:val="007D4584"/>
    <w:rsid w:val="007D4A46"/>
    <w:rsid w:val="007D6C05"/>
    <w:rsid w:val="007D7064"/>
    <w:rsid w:val="007D7723"/>
    <w:rsid w:val="007D7B90"/>
    <w:rsid w:val="007E008A"/>
    <w:rsid w:val="007E030C"/>
    <w:rsid w:val="007E05FE"/>
    <w:rsid w:val="007E1478"/>
    <w:rsid w:val="007E1C40"/>
    <w:rsid w:val="007E1D8E"/>
    <w:rsid w:val="007E1F6D"/>
    <w:rsid w:val="007E26E5"/>
    <w:rsid w:val="007E2F00"/>
    <w:rsid w:val="007E2FE2"/>
    <w:rsid w:val="007E3004"/>
    <w:rsid w:val="007E3364"/>
    <w:rsid w:val="007E33FE"/>
    <w:rsid w:val="007E3AC5"/>
    <w:rsid w:val="007E4E0C"/>
    <w:rsid w:val="007E53F9"/>
    <w:rsid w:val="007E54AF"/>
    <w:rsid w:val="007E5996"/>
    <w:rsid w:val="007E5DDC"/>
    <w:rsid w:val="007E6120"/>
    <w:rsid w:val="007E638D"/>
    <w:rsid w:val="007E6804"/>
    <w:rsid w:val="007E6900"/>
    <w:rsid w:val="007E6B12"/>
    <w:rsid w:val="007E6D8B"/>
    <w:rsid w:val="007E6E67"/>
    <w:rsid w:val="007E75E8"/>
    <w:rsid w:val="007E773C"/>
    <w:rsid w:val="007E796E"/>
    <w:rsid w:val="007F0412"/>
    <w:rsid w:val="007F09D4"/>
    <w:rsid w:val="007F1053"/>
    <w:rsid w:val="007F16A5"/>
    <w:rsid w:val="007F249F"/>
    <w:rsid w:val="007F2E8F"/>
    <w:rsid w:val="007F2FAF"/>
    <w:rsid w:val="007F300F"/>
    <w:rsid w:val="007F3086"/>
    <w:rsid w:val="007F31DD"/>
    <w:rsid w:val="007F36D4"/>
    <w:rsid w:val="007F3B07"/>
    <w:rsid w:val="007F3B14"/>
    <w:rsid w:val="007F450D"/>
    <w:rsid w:val="007F4B9F"/>
    <w:rsid w:val="007F5A97"/>
    <w:rsid w:val="007F6A62"/>
    <w:rsid w:val="007F7172"/>
    <w:rsid w:val="007F71CB"/>
    <w:rsid w:val="007F7483"/>
    <w:rsid w:val="007F7C24"/>
    <w:rsid w:val="007F7C80"/>
    <w:rsid w:val="007F7CF7"/>
    <w:rsid w:val="007F7DE9"/>
    <w:rsid w:val="00800092"/>
    <w:rsid w:val="00800342"/>
    <w:rsid w:val="00800765"/>
    <w:rsid w:val="00801031"/>
    <w:rsid w:val="008016DB"/>
    <w:rsid w:val="00801BD5"/>
    <w:rsid w:val="00802217"/>
    <w:rsid w:val="00802661"/>
    <w:rsid w:val="00802751"/>
    <w:rsid w:val="00802BEE"/>
    <w:rsid w:val="00802DD2"/>
    <w:rsid w:val="00803E2B"/>
    <w:rsid w:val="008045C1"/>
    <w:rsid w:val="008045FA"/>
    <w:rsid w:val="008046B3"/>
    <w:rsid w:val="008046BB"/>
    <w:rsid w:val="008049C3"/>
    <w:rsid w:val="00804DEA"/>
    <w:rsid w:val="0080566E"/>
    <w:rsid w:val="0080574B"/>
    <w:rsid w:val="008063B4"/>
    <w:rsid w:val="00806F4E"/>
    <w:rsid w:val="008073B1"/>
    <w:rsid w:val="008077EE"/>
    <w:rsid w:val="00807811"/>
    <w:rsid w:val="00807840"/>
    <w:rsid w:val="00807AE1"/>
    <w:rsid w:val="00807BA6"/>
    <w:rsid w:val="00807CC6"/>
    <w:rsid w:val="00810B13"/>
    <w:rsid w:val="00810DFB"/>
    <w:rsid w:val="00810E95"/>
    <w:rsid w:val="00810E99"/>
    <w:rsid w:val="00810EFE"/>
    <w:rsid w:val="00811072"/>
    <w:rsid w:val="008115C7"/>
    <w:rsid w:val="008116FD"/>
    <w:rsid w:val="008127C8"/>
    <w:rsid w:val="00812858"/>
    <w:rsid w:val="00812907"/>
    <w:rsid w:val="00812F17"/>
    <w:rsid w:val="00813247"/>
    <w:rsid w:val="00813361"/>
    <w:rsid w:val="00813A05"/>
    <w:rsid w:val="00813A46"/>
    <w:rsid w:val="00814580"/>
    <w:rsid w:val="008148F9"/>
    <w:rsid w:val="00814924"/>
    <w:rsid w:val="00814A74"/>
    <w:rsid w:val="00814E7C"/>
    <w:rsid w:val="00814EEA"/>
    <w:rsid w:val="0081521E"/>
    <w:rsid w:val="00815406"/>
    <w:rsid w:val="00815E58"/>
    <w:rsid w:val="00815E80"/>
    <w:rsid w:val="008164F7"/>
    <w:rsid w:val="0081661C"/>
    <w:rsid w:val="00816790"/>
    <w:rsid w:val="008171F2"/>
    <w:rsid w:val="0081747B"/>
    <w:rsid w:val="008179AA"/>
    <w:rsid w:val="00817CA6"/>
    <w:rsid w:val="008201A4"/>
    <w:rsid w:val="008201D0"/>
    <w:rsid w:val="008206C5"/>
    <w:rsid w:val="00820919"/>
    <w:rsid w:val="00820ED8"/>
    <w:rsid w:val="0082123B"/>
    <w:rsid w:val="0082143E"/>
    <w:rsid w:val="00821480"/>
    <w:rsid w:val="00821C8F"/>
    <w:rsid w:val="00823CC6"/>
    <w:rsid w:val="00823F55"/>
    <w:rsid w:val="00824332"/>
    <w:rsid w:val="008246AB"/>
    <w:rsid w:val="00824DB0"/>
    <w:rsid w:val="0082580D"/>
    <w:rsid w:val="008258EA"/>
    <w:rsid w:val="00825B99"/>
    <w:rsid w:val="00825BB2"/>
    <w:rsid w:val="00825D9D"/>
    <w:rsid w:val="008260EC"/>
    <w:rsid w:val="00826143"/>
    <w:rsid w:val="0082681D"/>
    <w:rsid w:val="00826B83"/>
    <w:rsid w:val="00826F31"/>
    <w:rsid w:val="008270ED"/>
    <w:rsid w:val="00827A2C"/>
    <w:rsid w:val="00827E0C"/>
    <w:rsid w:val="00827E94"/>
    <w:rsid w:val="0083095A"/>
    <w:rsid w:val="00830D7B"/>
    <w:rsid w:val="00830ED7"/>
    <w:rsid w:val="00830EF5"/>
    <w:rsid w:val="008310AC"/>
    <w:rsid w:val="0083117D"/>
    <w:rsid w:val="00831C3A"/>
    <w:rsid w:val="00831C6A"/>
    <w:rsid w:val="00831D8C"/>
    <w:rsid w:val="008322B6"/>
    <w:rsid w:val="00832B5E"/>
    <w:rsid w:val="00832B61"/>
    <w:rsid w:val="00833243"/>
    <w:rsid w:val="0083353D"/>
    <w:rsid w:val="0083393D"/>
    <w:rsid w:val="00833943"/>
    <w:rsid w:val="00833F18"/>
    <w:rsid w:val="008347AC"/>
    <w:rsid w:val="0083483B"/>
    <w:rsid w:val="0083486E"/>
    <w:rsid w:val="008348BC"/>
    <w:rsid w:val="00834D00"/>
    <w:rsid w:val="0083503E"/>
    <w:rsid w:val="0083555B"/>
    <w:rsid w:val="00835643"/>
    <w:rsid w:val="008357E6"/>
    <w:rsid w:val="00835900"/>
    <w:rsid w:val="00835B90"/>
    <w:rsid w:val="00835F65"/>
    <w:rsid w:val="008363B0"/>
    <w:rsid w:val="008367A1"/>
    <w:rsid w:val="0083715B"/>
    <w:rsid w:val="00837271"/>
    <w:rsid w:val="008373BD"/>
    <w:rsid w:val="0083745E"/>
    <w:rsid w:val="008374FE"/>
    <w:rsid w:val="008375B8"/>
    <w:rsid w:val="00837B50"/>
    <w:rsid w:val="008402D6"/>
    <w:rsid w:val="008403B4"/>
    <w:rsid w:val="008405F2"/>
    <w:rsid w:val="008405FB"/>
    <w:rsid w:val="008409E2"/>
    <w:rsid w:val="00840A4F"/>
    <w:rsid w:val="00840B8D"/>
    <w:rsid w:val="00841470"/>
    <w:rsid w:val="00841594"/>
    <w:rsid w:val="0084163F"/>
    <w:rsid w:val="008416A1"/>
    <w:rsid w:val="00842065"/>
    <w:rsid w:val="00842670"/>
    <w:rsid w:val="0084281D"/>
    <w:rsid w:val="0084314E"/>
    <w:rsid w:val="00843E27"/>
    <w:rsid w:val="008444F5"/>
    <w:rsid w:val="008450AF"/>
    <w:rsid w:val="00845A05"/>
    <w:rsid w:val="00845ACD"/>
    <w:rsid w:val="00845B17"/>
    <w:rsid w:val="00845CD2"/>
    <w:rsid w:val="00845E37"/>
    <w:rsid w:val="00846A0E"/>
    <w:rsid w:val="00846CE1"/>
    <w:rsid w:val="00850726"/>
    <w:rsid w:val="008508C3"/>
    <w:rsid w:val="0085105E"/>
    <w:rsid w:val="00851194"/>
    <w:rsid w:val="008514E1"/>
    <w:rsid w:val="0085152B"/>
    <w:rsid w:val="00851A2A"/>
    <w:rsid w:val="00851B15"/>
    <w:rsid w:val="00851DFA"/>
    <w:rsid w:val="00851E58"/>
    <w:rsid w:val="0085204D"/>
    <w:rsid w:val="008520A0"/>
    <w:rsid w:val="00852A0A"/>
    <w:rsid w:val="00852CD5"/>
    <w:rsid w:val="00852DA5"/>
    <w:rsid w:val="00852EFD"/>
    <w:rsid w:val="0085311E"/>
    <w:rsid w:val="00853479"/>
    <w:rsid w:val="00853528"/>
    <w:rsid w:val="008542D3"/>
    <w:rsid w:val="00854508"/>
    <w:rsid w:val="00854A4A"/>
    <w:rsid w:val="00854D7E"/>
    <w:rsid w:val="0085516C"/>
    <w:rsid w:val="00855FD1"/>
    <w:rsid w:val="00856556"/>
    <w:rsid w:val="0085675E"/>
    <w:rsid w:val="00856D52"/>
    <w:rsid w:val="00856F54"/>
    <w:rsid w:val="00857010"/>
    <w:rsid w:val="00857A5A"/>
    <w:rsid w:val="00857C9F"/>
    <w:rsid w:val="00857E39"/>
    <w:rsid w:val="008606C0"/>
    <w:rsid w:val="0086097D"/>
    <w:rsid w:val="00861168"/>
    <w:rsid w:val="008613A4"/>
    <w:rsid w:val="0086148C"/>
    <w:rsid w:val="00861537"/>
    <w:rsid w:val="00861663"/>
    <w:rsid w:val="00861AAB"/>
    <w:rsid w:val="00861CA0"/>
    <w:rsid w:val="00861E22"/>
    <w:rsid w:val="008622AC"/>
    <w:rsid w:val="0086296F"/>
    <w:rsid w:val="00862B1C"/>
    <w:rsid w:val="00862EC0"/>
    <w:rsid w:val="00863B6E"/>
    <w:rsid w:val="0086407E"/>
    <w:rsid w:val="0086449B"/>
    <w:rsid w:val="00864672"/>
    <w:rsid w:val="0086496D"/>
    <w:rsid w:val="00864B4F"/>
    <w:rsid w:val="00864B86"/>
    <w:rsid w:val="00864CF1"/>
    <w:rsid w:val="00865087"/>
    <w:rsid w:val="0086509D"/>
    <w:rsid w:val="00865198"/>
    <w:rsid w:val="008656C7"/>
    <w:rsid w:val="0086583C"/>
    <w:rsid w:val="00865908"/>
    <w:rsid w:val="00865BB5"/>
    <w:rsid w:val="00865DB0"/>
    <w:rsid w:val="008661C4"/>
    <w:rsid w:val="008663A5"/>
    <w:rsid w:val="00866490"/>
    <w:rsid w:val="00866535"/>
    <w:rsid w:val="00866689"/>
    <w:rsid w:val="00866823"/>
    <w:rsid w:val="00866A9C"/>
    <w:rsid w:val="0086709D"/>
    <w:rsid w:val="00867F0E"/>
    <w:rsid w:val="008708CD"/>
    <w:rsid w:val="00870CAA"/>
    <w:rsid w:val="00871047"/>
    <w:rsid w:val="00871066"/>
    <w:rsid w:val="0087107F"/>
    <w:rsid w:val="00871127"/>
    <w:rsid w:val="00871250"/>
    <w:rsid w:val="00871833"/>
    <w:rsid w:val="00871D3C"/>
    <w:rsid w:val="00871EC2"/>
    <w:rsid w:val="00872134"/>
    <w:rsid w:val="00872803"/>
    <w:rsid w:val="00872879"/>
    <w:rsid w:val="00872E4E"/>
    <w:rsid w:val="00873166"/>
    <w:rsid w:val="00873179"/>
    <w:rsid w:val="008732D1"/>
    <w:rsid w:val="008738F7"/>
    <w:rsid w:val="00873FAA"/>
    <w:rsid w:val="0087480A"/>
    <w:rsid w:val="008750F0"/>
    <w:rsid w:val="00875317"/>
    <w:rsid w:val="00875466"/>
    <w:rsid w:val="00875782"/>
    <w:rsid w:val="00876130"/>
    <w:rsid w:val="00876496"/>
    <w:rsid w:val="00876591"/>
    <w:rsid w:val="0087669C"/>
    <w:rsid w:val="00876773"/>
    <w:rsid w:val="00876AD3"/>
    <w:rsid w:val="00877094"/>
    <w:rsid w:val="008772D4"/>
    <w:rsid w:val="00877C75"/>
    <w:rsid w:val="00877F6C"/>
    <w:rsid w:val="00880536"/>
    <w:rsid w:val="00880EBF"/>
    <w:rsid w:val="00881159"/>
    <w:rsid w:val="008815C1"/>
    <w:rsid w:val="00881742"/>
    <w:rsid w:val="00881B19"/>
    <w:rsid w:val="00881E12"/>
    <w:rsid w:val="0088208D"/>
    <w:rsid w:val="008822A2"/>
    <w:rsid w:val="008823E1"/>
    <w:rsid w:val="00882BC5"/>
    <w:rsid w:val="00882D56"/>
    <w:rsid w:val="00883001"/>
    <w:rsid w:val="00883315"/>
    <w:rsid w:val="008837F6"/>
    <w:rsid w:val="008838CC"/>
    <w:rsid w:val="00883F68"/>
    <w:rsid w:val="0088401F"/>
    <w:rsid w:val="00884163"/>
    <w:rsid w:val="0088441A"/>
    <w:rsid w:val="008845D3"/>
    <w:rsid w:val="008848E6"/>
    <w:rsid w:val="00884B59"/>
    <w:rsid w:val="0088504B"/>
    <w:rsid w:val="008852B1"/>
    <w:rsid w:val="00885465"/>
    <w:rsid w:val="0088576A"/>
    <w:rsid w:val="0088588F"/>
    <w:rsid w:val="008858B8"/>
    <w:rsid w:val="00886188"/>
    <w:rsid w:val="0088619D"/>
    <w:rsid w:val="008867AD"/>
    <w:rsid w:val="00886888"/>
    <w:rsid w:val="008869BB"/>
    <w:rsid w:val="0088713F"/>
    <w:rsid w:val="0089004F"/>
    <w:rsid w:val="008900A4"/>
    <w:rsid w:val="0089089E"/>
    <w:rsid w:val="00890B16"/>
    <w:rsid w:val="00890FAB"/>
    <w:rsid w:val="00891017"/>
    <w:rsid w:val="0089114F"/>
    <w:rsid w:val="0089136F"/>
    <w:rsid w:val="0089138D"/>
    <w:rsid w:val="00891756"/>
    <w:rsid w:val="00891C4D"/>
    <w:rsid w:val="00891F2C"/>
    <w:rsid w:val="00892082"/>
    <w:rsid w:val="00892AB4"/>
    <w:rsid w:val="00892C98"/>
    <w:rsid w:val="00892DE6"/>
    <w:rsid w:val="00892F78"/>
    <w:rsid w:val="0089348D"/>
    <w:rsid w:val="00893B9A"/>
    <w:rsid w:val="00893D86"/>
    <w:rsid w:val="0089403C"/>
    <w:rsid w:val="00894073"/>
    <w:rsid w:val="008940D2"/>
    <w:rsid w:val="00894ED4"/>
    <w:rsid w:val="00895820"/>
    <w:rsid w:val="00895FF2"/>
    <w:rsid w:val="00896546"/>
    <w:rsid w:val="00896CE1"/>
    <w:rsid w:val="00897312"/>
    <w:rsid w:val="00897A5E"/>
    <w:rsid w:val="00897D86"/>
    <w:rsid w:val="008A018B"/>
    <w:rsid w:val="008A047F"/>
    <w:rsid w:val="008A07FF"/>
    <w:rsid w:val="008A0B09"/>
    <w:rsid w:val="008A0C84"/>
    <w:rsid w:val="008A0DF0"/>
    <w:rsid w:val="008A1058"/>
    <w:rsid w:val="008A1168"/>
    <w:rsid w:val="008A17E6"/>
    <w:rsid w:val="008A238B"/>
    <w:rsid w:val="008A2499"/>
    <w:rsid w:val="008A2EB9"/>
    <w:rsid w:val="008A3441"/>
    <w:rsid w:val="008A3929"/>
    <w:rsid w:val="008A3941"/>
    <w:rsid w:val="008A3EF9"/>
    <w:rsid w:val="008A4689"/>
    <w:rsid w:val="008A4948"/>
    <w:rsid w:val="008A4B38"/>
    <w:rsid w:val="008A509C"/>
    <w:rsid w:val="008A5A22"/>
    <w:rsid w:val="008A5B23"/>
    <w:rsid w:val="008A6B7A"/>
    <w:rsid w:val="008A6D17"/>
    <w:rsid w:val="008A732C"/>
    <w:rsid w:val="008A7400"/>
    <w:rsid w:val="008A7974"/>
    <w:rsid w:val="008A7D2D"/>
    <w:rsid w:val="008A7F41"/>
    <w:rsid w:val="008B0339"/>
    <w:rsid w:val="008B0578"/>
    <w:rsid w:val="008B09D3"/>
    <w:rsid w:val="008B1132"/>
    <w:rsid w:val="008B1B25"/>
    <w:rsid w:val="008B231D"/>
    <w:rsid w:val="008B24D9"/>
    <w:rsid w:val="008B2958"/>
    <w:rsid w:val="008B2B97"/>
    <w:rsid w:val="008B2D76"/>
    <w:rsid w:val="008B2F0A"/>
    <w:rsid w:val="008B405A"/>
    <w:rsid w:val="008B4461"/>
    <w:rsid w:val="008B46CC"/>
    <w:rsid w:val="008B4E77"/>
    <w:rsid w:val="008B50B1"/>
    <w:rsid w:val="008B559E"/>
    <w:rsid w:val="008B5FF3"/>
    <w:rsid w:val="008B625F"/>
    <w:rsid w:val="008B64DB"/>
    <w:rsid w:val="008B6935"/>
    <w:rsid w:val="008B6C2E"/>
    <w:rsid w:val="008B6FF6"/>
    <w:rsid w:val="008B7A2C"/>
    <w:rsid w:val="008B7E19"/>
    <w:rsid w:val="008C01A6"/>
    <w:rsid w:val="008C0CC1"/>
    <w:rsid w:val="008C1B8D"/>
    <w:rsid w:val="008C1FB1"/>
    <w:rsid w:val="008C24BA"/>
    <w:rsid w:val="008C25A0"/>
    <w:rsid w:val="008C278A"/>
    <w:rsid w:val="008C2790"/>
    <w:rsid w:val="008C2D0E"/>
    <w:rsid w:val="008C2F4E"/>
    <w:rsid w:val="008C3479"/>
    <w:rsid w:val="008C3718"/>
    <w:rsid w:val="008C38F0"/>
    <w:rsid w:val="008C3B78"/>
    <w:rsid w:val="008C3BA2"/>
    <w:rsid w:val="008C4783"/>
    <w:rsid w:val="008C4C74"/>
    <w:rsid w:val="008C621F"/>
    <w:rsid w:val="008C6436"/>
    <w:rsid w:val="008C65CB"/>
    <w:rsid w:val="008C6954"/>
    <w:rsid w:val="008C6B05"/>
    <w:rsid w:val="008C6D1E"/>
    <w:rsid w:val="008C6F8E"/>
    <w:rsid w:val="008C704E"/>
    <w:rsid w:val="008C7483"/>
    <w:rsid w:val="008C75D5"/>
    <w:rsid w:val="008C7FB0"/>
    <w:rsid w:val="008D01DA"/>
    <w:rsid w:val="008D05D7"/>
    <w:rsid w:val="008D06FC"/>
    <w:rsid w:val="008D097D"/>
    <w:rsid w:val="008D1245"/>
    <w:rsid w:val="008D1ACF"/>
    <w:rsid w:val="008D1CB5"/>
    <w:rsid w:val="008D1FE0"/>
    <w:rsid w:val="008D296E"/>
    <w:rsid w:val="008D2A62"/>
    <w:rsid w:val="008D2D47"/>
    <w:rsid w:val="008D3111"/>
    <w:rsid w:val="008D3748"/>
    <w:rsid w:val="008D3A32"/>
    <w:rsid w:val="008D3D7B"/>
    <w:rsid w:val="008D3F93"/>
    <w:rsid w:val="008D41FA"/>
    <w:rsid w:val="008D44DF"/>
    <w:rsid w:val="008D450C"/>
    <w:rsid w:val="008D4C10"/>
    <w:rsid w:val="008D4ECA"/>
    <w:rsid w:val="008D51F8"/>
    <w:rsid w:val="008D5382"/>
    <w:rsid w:val="008D5417"/>
    <w:rsid w:val="008D545E"/>
    <w:rsid w:val="008D6198"/>
    <w:rsid w:val="008D61B2"/>
    <w:rsid w:val="008D6F40"/>
    <w:rsid w:val="008D7994"/>
    <w:rsid w:val="008D7DA0"/>
    <w:rsid w:val="008E00B2"/>
    <w:rsid w:val="008E0717"/>
    <w:rsid w:val="008E075B"/>
    <w:rsid w:val="008E08AE"/>
    <w:rsid w:val="008E111E"/>
    <w:rsid w:val="008E11B1"/>
    <w:rsid w:val="008E18BC"/>
    <w:rsid w:val="008E1F8B"/>
    <w:rsid w:val="008E20F8"/>
    <w:rsid w:val="008E23D2"/>
    <w:rsid w:val="008E324C"/>
    <w:rsid w:val="008E342A"/>
    <w:rsid w:val="008E3735"/>
    <w:rsid w:val="008E3816"/>
    <w:rsid w:val="008E3FF8"/>
    <w:rsid w:val="008E442C"/>
    <w:rsid w:val="008E4BD3"/>
    <w:rsid w:val="008E4D4B"/>
    <w:rsid w:val="008E4E3A"/>
    <w:rsid w:val="008E5A19"/>
    <w:rsid w:val="008E5D87"/>
    <w:rsid w:val="008E6A1E"/>
    <w:rsid w:val="008E6CD4"/>
    <w:rsid w:val="008E73FD"/>
    <w:rsid w:val="008E7686"/>
    <w:rsid w:val="008E7C55"/>
    <w:rsid w:val="008E7D54"/>
    <w:rsid w:val="008F00CF"/>
    <w:rsid w:val="008F0302"/>
    <w:rsid w:val="008F0458"/>
    <w:rsid w:val="008F0D48"/>
    <w:rsid w:val="008F12B7"/>
    <w:rsid w:val="008F14AE"/>
    <w:rsid w:val="008F165E"/>
    <w:rsid w:val="008F1AC7"/>
    <w:rsid w:val="008F1D70"/>
    <w:rsid w:val="008F1F16"/>
    <w:rsid w:val="008F28F2"/>
    <w:rsid w:val="008F295E"/>
    <w:rsid w:val="008F4286"/>
    <w:rsid w:val="008F45D4"/>
    <w:rsid w:val="008F471E"/>
    <w:rsid w:val="008F4960"/>
    <w:rsid w:val="008F4B22"/>
    <w:rsid w:val="008F4EF8"/>
    <w:rsid w:val="008F4FDB"/>
    <w:rsid w:val="008F5571"/>
    <w:rsid w:val="008F55EC"/>
    <w:rsid w:val="008F56C6"/>
    <w:rsid w:val="008F5DEB"/>
    <w:rsid w:val="008F5E85"/>
    <w:rsid w:val="008F5ECB"/>
    <w:rsid w:val="008F6236"/>
    <w:rsid w:val="008F7108"/>
    <w:rsid w:val="008F71BB"/>
    <w:rsid w:val="008F741D"/>
    <w:rsid w:val="008F7B86"/>
    <w:rsid w:val="008F7C15"/>
    <w:rsid w:val="008F7E7E"/>
    <w:rsid w:val="0090015A"/>
    <w:rsid w:val="009002D1"/>
    <w:rsid w:val="00900432"/>
    <w:rsid w:val="00900B41"/>
    <w:rsid w:val="00901677"/>
    <w:rsid w:val="009018D6"/>
    <w:rsid w:val="00901A7F"/>
    <w:rsid w:val="009025A5"/>
    <w:rsid w:val="00902679"/>
    <w:rsid w:val="00902C23"/>
    <w:rsid w:val="00902C66"/>
    <w:rsid w:val="00902F9B"/>
    <w:rsid w:val="009030AC"/>
    <w:rsid w:val="00903904"/>
    <w:rsid w:val="00903B77"/>
    <w:rsid w:val="00903FF7"/>
    <w:rsid w:val="0090416A"/>
    <w:rsid w:val="009042A9"/>
    <w:rsid w:val="009045DC"/>
    <w:rsid w:val="00904647"/>
    <w:rsid w:val="00904772"/>
    <w:rsid w:val="00904A5F"/>
    <w:rsid w:val="00904D10"/>
    <w:rsid w:val="00904E62"/>
    <w:rsid w:val="00905006"/>
    <w:rsid w:val="00905022"/>
    <w:rsid w:val="0090542D"/>
    <w:rsid w:val="00905896"/>
    <w:rsid w:val="00905BC6"/>
    <w:rsid w:val="00905C48"/>
    <w:rsid w:val="009068C9"/>
    <w:rsid w:val="00906E38"/>
    <w:rsid w:val="00906E5E"/>
    <w:rsid w:val="0090776F"/>
    <w:rsid w:val="00910323"/>
    <w:rsid w:val="00910332"/>
    <w:rsid w:val="0091046A"/>
    <w:rsid w:val="00910A99"/>
    <w:rsid w:val="00911428"/>
    <w:rsid w:val="0091177C"/>
    <w:rsid w:val="00911DE3"/>
    <w:rsid w:val="00912A2E"/>
    <w:rsid w:val="00912CF5"/>
    <w:rsid w:val="009131F1"/>
    <w:rsid w:val="0091427C"/>
    <w:rsid w:val="00914586"/>
    <w:rsid w:val="00914AA5"/>
    <w:rsid w:val="00914C2B"/>
    <w:rsid w:val="00915100"/>
    <w:rsid w:val="009153CD"/>
    <w:rsid w:val="00915646"/>
    <w:rsid w:val="00915687"/>
    <w:rsid w:val="00916690"/>
    <w:rsid w:val="0091698D"/>
    <w:rsid w:val="00916B35"/>
    <w:rsid w:val="009171DA"/>
    <w:rsid w:val="00917E5E"/>
    <w:rsid w:val="009201E8"/>
    <w:rsid w:val="009205B7"/>
    <w:rsid w:val="0092067A"/>
    <w:rsid w:val="00920815"/>
    <w:rsid w:val="00920888"/>
    <w:rsid w:val="00920BF3"/>
    <w:rsid w:val="0092151D"/>
    <w:rsid w:val="00921E54"/>
    <w:rsid w:val="00921E6E"/>
    <w:rsid w:val="009229EB"/>
    <w:rsid w:val="00922A7B"/>
    <w:rsid w:val="00922AB3"/>
    <w:rsid w:val="00924005"/>
    <w:rsid w:val="00924151"/>
    <w:rsid w:val="0092449A"/>
    <w:rsid w:val="00924626"/>
    <w:rsid w:val="00924E49"/>
    <w:rsid w:val="00924FE5"/>
    <w:rsid w:val="009257AF"/>
    <w:rsid w:val="0092636C"/>
    <w:rsid w:val="0092638A"/>
    <w:rsid w:val="009266DD"/>
    <w:rsid w:val="00926BE1"/>
    <w:rsid w:val="00926C00"/>
    <w:rsid w:val="00926D50"/>
    <w:rsid w:val="0092765C"/>
    <w:rsid w:val="00927765"/>
    <w:rsid w:val="0092790B"/>
    <w:rsid w:val="00927951"/>
    <w:rsid w:val="00930118"/>
    <w:rsid w:val="00930208"/>
    <w:rsid w:val="0093023A"/>
    <w:rsid w:val="0093034B"/>
    <w:rsid w:val="009305E1"/>
    <w:rsid w:val="0093074E"/>
    <w:rsid w:val="0093109C"/>
    <w:rsid w:val="0093137E"/>
    <w:rsid w:val="009313D8"/>
    <w:rsid w:val="0093148B"/>
    <w:rsid w:val="009339A8"/>
    <w:rsid w:val="00934033"/>
    <w:rsid w:val="0093448D"/>
    <w:rsid w:val="00934AA8"/>
    <w:rsid w:val="00934D26"/>
    <w:rsid w:val="00934E61"/>
    <w:rsid w:val="00935316"/>
    <w:rsid w:val="009357BB"/>
    <w:rsid w:val="0093628E"/>
    <w:rsid w:val="009364E9"/>
    <w:rsid w:val="009367BA"/>
    <w:rsid w:val="009369FF"/>
    <w:rsid w:val="0093740B"/>
    <w:rsid w:val="00937483"/>
    <w:rsid w:val="009376D1"/>
    <w:rsid w:val="009403AC"/>
    <w:rsid w:val="00940701"/>
    <w:rsid w:val="0094099D"/>
    <w:rsid w:val="00940A30"/>
    <w:rsid w:val="009411F0"/>
    <w:rsid w:val="009415E0"/>
    <w:rsid w:val="00941822"/>
    <w:rsid w:val="00941F3B"/>
    <w:rsid w:val="00942648"/>
    <w:rsid w:val="00942A9D"/>
    <w:rsid w:val="00942B68"/>
    <w:rsid w:val="00942C7F"/>
    <w:rsid w:val="00943A90"/>
    <w:rsid w:val="00943B67"/>
    <w:rsid w:val="00943BB0"/>
    <w:rsid w:val="00943D4D"/>
    <w:rsid w:val="00944173"/>
    <w:rsid w:val="00944225"/>
    <w:rsid w:val="009442B6"/>
    <w:rsid w:val="00944459"/>
    <w:rsid w:val="009444B4"/>
    <w:rsid w:val="00944625"/>
    <w:rsid w:val="00944851"/>
    <w:rsid w:val="00944BEA"/>
    <w:rsid w:val="00944CE2"/>
    <w:rsid w:val="0094500F"/>
    <w:rsid w:val="0094560C"/>
    <w:rsid w:val="00945A4C"/>
    <w:rsid w:val="00945ACD"/>
    <w:rsid w:val="0094630B"/>
    <w:rsid w:val="00946585"/>
    <w:rsid w:val="0094690D"/>
    <w:rsid w:val="00946E6E"/>
    <w:rsid w:val="009471C9"/>
    <w:rsid w:val="00947343"/>
    <w:rsid w:val="009473C1"/>
    <w:rsid w:val="009479CB"/>
    <w:rsid w:val="00947CCD"/>
    <w:rsid w:val="0095016C"/>
    <w:rsid w:val="009502E3"/>
    <w:rsid w:val="0095047C"/>
    <w:rsid w:val="00950601"/>
    <w:rsid w:val="00951025"/>
    <w:rsid w:val="00951A2D"/>
    <w:rsid w:val="00951CA0"/>
    <w:rsid w:val="00951FF7"/>
    <w:rsid w:val="009520EE"/>
    <w:rsid w:val="00952657"/>
    <w:rsid w:val="009527F3"/>
    <w:rsid w:val="00952939"/>
    <w:rsid w:val="00952D90"/>
    <w:rsid w:val="009531BA"/>
    <w:rsid w:val="009533FC"/>
    <w:rsid w:val="009539B1"/>
    <w:rsid w:val="009539E3"/>
    <w:rsid w:val="009545B1"/>
    <w:rsid w:val="009547D1"/>
    <w:rsid w:val="00954C17"/>
    <w:rsid w:val="00954D70"/>
    <w:rsid w:val="00954F18"/>
    <w:rsid w:val="009550B2"/>
    <w:rsid w:val="009551A5"/>
    <w:rsid w:val="0095576E"/>
    <w:rsid w:val="00955C27"/>
    <w:rsid w:val="00956592"/>
    <w:rsid w:val="009568E8"/>
    <w:rsid w:val="00956B7D"/>
    <w:rsid w:val="00956BFF"/>
    <w:rsid w:val="009571A3"/>
    <w:rsid w:val="00957AA4"/>
    <w:rsid w:val="00957BB7"/>
    <w:rsid w:val="00957DF8"/>
    <w:rsid w:val="00957EC3"/>
    <w:rsid w:val="00960A52"/>
    <w:rsid w:val="00961B1F"/>
    <w:rsid w:val="00961E81"/>
    <w:rsid w:val="00962239"/>
    <w:rsid w:val="0096260F"/>
    <w:rsid w:val="00962839"/>
    <w:rsid w:val="0096347B"/>
    <w:rsid w:val="00963630"/>
    <w:rsid w:val="00963C21"/>
    <w:rsid w:val="00963CA3"/>
    <w:rsid w:val="009640C8"/>
    <w:rsid w:val="009644D5"/>
    <w:rsid w:val="009649C9"/>
    <w:rsid w:val="00964B72"/>
    <w:rsid w:val="00964C4F"/>
    <w:rsid w:val="00964F22"/>
    <w:rsid w:val="00964FE3"/>
    <w:rsid w:val="0096530D"/>
    <w:rsid w:val="0096548D"/>
    <w:rsid w:val="009654C2"/>
    <w:rsid w:val="009654EE"/>
    <w:rsid w:val="009656CD"/>
    <w:rsid w:val="0096586E"/>
    <w:rsid w:val="00965D1C"/>
    <w:rsid w:val="00966155"/>
    <w:rsid w:val="00966743"/>
    <w:rsid w:val="00966BAC"/>
    <w:rsid w:val="009670A0"/>
    <w:rsid w:val="009672FB"/>
    <w:rsid w:val="00967716"/>
    <w:rsid w:val="00967F70"/>
    <w:rsid w:val="009703E0"/>
    <w:rsid w:val="0097049A"/>
    <w:rsid w:val="00970D2A"/>
    <w:rsid w:val="00970E2F"/>
    <w:rsid w:val="00970F0D"/>
    <w:rsid w:val="009714A4"/>
    <w:rsid w:val="009718F7"/>
    <w:rsid w:val="00971B1A"/>
    <w:rsid w:val="00971FE0"/>
    <w:rsid w:val="00972CF1"/>
    <w:rsid w:val="00972E04"/>
    <w:rsid w:val="00973308"/>
    <w:rsid w:val="00973324"/>
    <w:rsid w:val="009733BC"/>
    <w:rsid w:val="009734D2"/>
    <w:rsid w:val="009736EA"/>
    <w:rsid w:val="00973F82"/>
    <w:rsid w:val="00974469"/>
    <w:rsid w:val="00974478"/>
    <w:rsid w:val="00974C30"/>
    <w:rsid w:val="00974F00"/>
    <w:rsid w:val="009750A8"/>
    <w:rsid w:val="009754EA"/>
    <w:rsid w:val="0097593B"/>
    <w:rsid w:val="00975B61"/>
    <w:rsid w:val="00976005"/>
    <w:rsid w:val="009760B2"/>
    <w:rsid w:val="00976217"/>
    <w:rsid w:val="009763FD"/>
    <w:rsid w:val="009768A9"/>
    <w:rsid w:val="00976D47"/>
    <w:rsid w:val="00976D60"/>
    <w:rsid w:val="00976EE2"/>
    <w:rsid w:val="0097715C"/>
    <w:rsid w:val="00977656"/>
    <w:rsid w:val="00977742"/>
    <w:rsid w:val="009779C5"/>
    <w:rsid w:val="00980458"/>
    <w:rsid w:val="00980889"/>
    <w:rsid w:val="00980C5F"/>
    <w:rsid w:val="00980E94"/>
    <w:rsid w:val="00981152"/>
    <w:rsid w:val="0098142E"/>
    <w:rsid w:val="00981510"/>
    <w:rsid w:val="00981D7E"/>
    <w:rsid w:val="00981D91"/>
    <w:rsid w:val="00981F1B"/>
    <w:rsid w:val="00982436"/>
    <w:rsid w:val="009833C8"/>
    <w:rsid w:val="00983776"/>
    <w:rsid w:val="00983792"/>
    <w:rsid w:val="00983796"/>
    <w:rsid w:val="0098389D"/>
    <w:rsid w:val="00983986"/>
    <w:rsid w:val="00983C6A"/>
    <w:rsid w:val="009840A1"/>
    <w:rsid w:val="00984246"/>
    <w:rsid w:val="009844DE"/>
    <w:rsid w:val="00984A3B"/>
    <w:rsid w:val="00984A5D"/>
    <w:rsid w:val="00984A97"/>
    <w:rsid w:val="00984D87"/>
    <w:rsid w:val="0098507D"/>
    <w:rsid w:val="00985317"/>
    <w:rsid w:val="0098535A"/>
    <w:rsid w:val="009853B9"/>
    <w:rsid w:val="00985495"/>
    <w:rsid w:val="00985958"/>
    <w:rsid w:val="00985C00"/>
    <w:rsid w:val="009871AC"/>
    <w:rsid w:val="009871D4"/>
    <w:rsid w:val="0099024A"/>
    <w:rsid w:val="0099099B"/>
    <w:rsid w:val="00990B21"/>
    <w:rsid w:val="00990D96"/>
    <w:rsid w:val="00990F3B"/>
    <w:rsid w:val="009910B4"/>
    <w:rsid w:val="00991240"/>
    <w:rsid w:val="0099179B"/>
    <w:rsid w:val="00991D1A"/>
    <w:rsid w:val="00992094"/>
    <w:rsid w:val="009926F3"/>
    <w:rsid w:val="009927D3"/>
    <w:rsid w:val="00992E3B"/>
    <w:rsid w:val="009933C5"/>
    <w:rsid w:val="0099341C"/>
    <w:rsid w:val="00993AA5"/>
    <w:rsid w:val="009944F6"/>
    <w:rsid w:val="00994FA9"/>
    <w:rsid w:val="009958FC"/>
    <w:rsid w:val="00995A75"/>
    <w:rsid w:val="00996FA1"/>
    <w:rsid w:val="0099761C"/>
    <w:rsid w:val="0099762B"/>
    <w:rsid w:val="0099769A"/>
    <w:rsid w:val="0099791E"/>
    <w:rsid w:val="009979CE"/>
    <w:rsid w:val="00997E78"/>
    <w:rsid w:val="009A04B0"/>
    <w:rsid w:val="009A04EE"/>
    <w:rsid w:val="009A0691"/>
    <w:rsid w:val="009A0939"/>
    <w:rsid w:val="009A0A5C"/>
    <w:rsid w:val="009A0C9E"/>
    <w:rsid w:val="009A13BE"/>
    <w:rsid w:val="009A168C"/>
    <w:rsid w:val="009A175D"/>
    <w:rsid w:val="009A17A6"/>
    <w:rsid w:val="009A17F3"/>
    <w:rsid w:val="009A1C44"/>
    <w:rsid w:val="009A1F12"/>
    <w:rsid w:val="009A2039"/>
    <w:rsid w:val="009A22CC"/>
    <w:rsid w:val="009A2501"/>
    <w:rsid w:val="009A2B65"/>
    <w:rsid w:val="009A2C07"/>
    <w:rsid w:val="009A2F9E"/>
    <w:rsid w:val="009A312A"/>
    <w:rsid w:val="009A37CF"/>
    <w:rsid w:val="009A3CEC"/>
    <w:rsid w:val="009A3F5D"/>
    <w:rsid w:val="009A3FEC"/>
    <w:rsid w:val="009A4363"/>
    <w:rsid w:val="009A4562"/>
    <w:rsid w:val="009A48C7"/>
    <w:rsid w:val="009A49BD"/>
    <w:rsid w:val="009A53E3"/>
    <w:rsid w:val="009A551C"/>
    <w:rsid w:val="009A55EC"/>
    <w:rsid w:val="009A583E"/>
    <w:rsid w:val="009A5A1D"/>
    <w:rsid w:val="009A5A51"/>
    <w:rsid w:val="009A5EBA"/>
    <w:rsid w:val="009A6279"/>
    <w:rsid w:val="009A648F"/>
    <w:rsid w:val="009A64A6"/>
    <w:rsid w:val="009A64B4"/>
    <w:rsid w:val="009A654F"/>
    <w:rsid w:val="009A6613"/>
    <w:rsid w:val="009A6BD4"/>
    <w:rsid w:val="009A6E8F"/>
    <w:rsid w:val="009A766C"/>
    <w:rsid w:val="009A79B9"/>
    <w:rsid w:val="009A7AF1"/>
    <w:rsid w:val="009A7C3C"/>
    <w:rsid w:val="009B0315"/>
    <w:rsid w:val="009B072E"/>
    <w:rsid w:val="009B0831"/>
    <w:rsid w:val="009B09AB"/>
    <w:rsid w:val="009B0ABE"/>
    <w:rsid w:val="009B133B"/>
    <w:rsid w:val="009B1375"/>
    <w:rsid w:val="009B13B9"/>
    <w:rsid w:val="009B1DD0"/>
    <w:rsid w:val="009B2543"/>
    <w:rsid w:val="009B2AB5"/>
    <w:rsid w:val="009B2B74"/>
    <w:rsid w:val="009B3683"/>
    <w:rsid w:val="009B3B12"/>
    <w:rsid w:val="009B41F8"/>
    <w:rsid w:val="009B4D71"/>
    <w:rsid w:val="009B505C"/>
    <w:rsid w:val="009B56AB"/>
    <w:rsid w:val="009B59E4"/>
    <w:rsid w:val="009B5B6F"/>
    <w:rsid w:val="009B5EA8"/>
    <w:rsid w:val="009B5F99"/>
    <w:rsid w:val="009B601B"/>
    <w:rsid w:val="009B624E"/>
    <w:rsid w:val="009B64D1"/>
    <w:rsid w:val="009B6895"/>
    <w:rsid w:val="009B7409"/>
    <w:rsid w:val="009B753E"/>
    <w:rsid w:val="009B7D74"/>
    <w:rsid w:val="009B7E81"/>
    <w:rsid w:val="009C0A21"/>
    <w:rsid w:val="009C0B48"/>
    <w:rsid w:val="009C0BEC"/>
    <w:rsid w:val="009C1400"/>
    <w:rsid w:val="009C144E"/>
    <w:rsid w:val="009C1B09"/>
    <w:rsid w:val="009C1B90"/>
    <w:rsid w:val="009C1C19"/>
    <w:rsid w:val="009C1F0B"/>
    <w:rsid w:val="009C1F42"/>
    <w:rsid w:val="009C1FF6"/>
    <w:rsid w:val="009C23DE"/>
    <w:rsid w:val="009C23ED"/>
    <w:rsid w:val="009C270A"/>
    <w:rsid w:val="009C29E6"/>
    <w:rsid w:val="009C29FF"/>
    <w:rsid w:val="009C312F"/>
    <w:rsid w:val="009C369E"/>
    <w:rsid w:val="009C3A73"/>
    <w:rsid w:val="009C3F46"/>
    <w:rsid w:val="009C4755"/>
    <w:rsid w:val="009C4A17"/>
    <w:rsid w:val="009C5D47"/>
    <w:rsid w:val="009C6511"/>
    <w:rsid w:val="009C6609"/>
    <w:rsid w:val="009C6838"/>
    <w:rsid w:val="009C6C94"/>
    <w:rsid w:val="009C717F"/>
    <w:rsid w:val="009C7235"/>
    <w:rsid w:val="009C76B0"/>
    <w:rsid w:val="009C78A1"/>
    <w:rsid w:val="009C797D"/>
    <w:rsid w:val="009C7C2E"/>
    <w:rsid w:val="009C7DA3"/>
    <w:rsid w:val="009C7F0D"/>
    <w:rsid w:val="009C7F7E"/>
    <w:rsid w:val="009D01DC"/>
    <w:rsid w:val="009D027F"/>
    <w:rsid w:val="009D02C2"/>
    <w:rsid w:val="009D1193"/>
    <w:rsid w:val="009D11C4"/>
    <w:rsid w:val="009D150D"/>
    <w:rsid w:val="009D17FF"/>
    <w:rsid w:val="009D19CB"/>
    <w:rsid w:val="009D1AA5"/>
    <w:rsid w:val="009D1D58"/>
    <w:rsid w:val="009D1E03"/>
    <w:rsid w:val="009D241F"/>
    <w:rsid w:val="009D2E01"/>
    <w:rsid w:val="009D3326"/>
    <w:rsid w:val="009D36CD"/>
    <w:rsid w:val="009D3CBB"/>
    <w:rsid w:val="009D3F7A"/>
    <w:rsid w:val="009D4762"/>
    <w:rsid w:val="009D51AF"/>
    <w:rsid w:val="009D596E"/>
    <w:rsid w:val="009D5A80"/>
    <w:rsid w:val="009D5F3E"/>
    <w:rsid w:val="009D5F76"/>
    <w:rsid w:val="009D715A"/>
    <w:rsid w:val="009D77A0"/>
    <w:rsid w:val="009E138A"/>
    <w:rsid w:val="009E1B1E"/>
    <w:rsid w:val="009E1E8B"/>
    <w:rsid w:val="009E2320"/>
    <w:rsid w:val="009E2680"/>
    <w:rsid w:val="009E291A"/>
    <w:rsid w:val="009E2EDE"/>
    <w:rsid w:val="009E2F69"/>
    <w:rsid w:val="009E3A51"/>
    <w:rsid w:val="009E3A96"/>
    <w:rsid w:val="009E3B60"/>
    <w:rsid w:val="009E445F"/>
    <w:rsid w:val="009E495D"/>
    <w:rsid w:val="009E4BD7"/>
    <w:rsid w:val="009E5463"/>
    <w:rsid w:val="009E58CE"/>
    <w:rsid w:val="009E5905"/>
    <w:rsid w:val="009E6227"/>
    <w:rsid w:val="009E6356"/>
    <w:rsid w:val="009E6431"/>
    <w:rsid w:val="009E672C"/>
    <w:rsid w:val="009E673B"/>
    <w:rsid w:val="009E6891"/>
    <w:rsid w:val="009E6927"/>
    <w:rsid w:val="009E6B9E"/>
    <w:rsid w:val="009E6EFB"/>
    <w:rsid w:val="009E6FF3"/>
    <w:rsid w:val="009E759B"/>
    <w:rsid w:val="009E7900"/>
    <w:rsid w:val="009E7A30"/>
    <w:rsid w:val="009E7C02"/>
    <w:rsid w:val="009F03F8"/>
    <w:rsid w:val="009F0C93"/>
    <w:rsid w:val="009F1137"/>
    <w:rsid w:val="009F1449"/>
    <w:rsid w:val="009F1520"/>
    <w:rsid w:val="009F217C"/>
    <w:rsid w:val="009F2399"/>
    <w:rsid w:val="009F25C2"/>
    <w:rsid w:val="009F27C2"/>
    <w:rsid w:val="009F3B00"/>
    <w:rsid w:val="009F3B51"/>
    <w:rsid w:val="009F3F01"/>
    <w:rsid w:val="009F426F"/>
    <w:rsid w:val="009F4426"/>
    <w:rsid w:val="009F4581"/>
    <w:rsid w:val="009F48A0"/>
    <w:rsid w:val="009F501F"/>
    <w:rsid w:val="009F51BB"/>
    <w:rsid w:val="009F586B"/>
    <w:rsid w:val="009F615C"/>
    <w:rsid w:val="009F61A7"/>
    <w:rsid w:val="009F65A4"/>
    <w:rsid w:val="009F6B46"/>
    <w:rsid w:val="009F7030"/>
    <w:rsid w:val="009F73EB"/>
    <w:rsid w:val="009F74CE"/>
    <w:rsid w:val="009F7A0B"/>
    <w:rsid w:val="009F7B9C"/>
    <w:rsid w:val="00A0197E"/>
    <w:rsid w:val="00A021FD"/>
    <w:rsid w:val="00A022B5"/>
    <w:rsid w:val="00A026C2"/>
    <w:rsid w:val="00A0319A"/>
    <w:rsid w:val="00A032A3"/>
    <w:rsid w:val="00A03373"/>
    <w:rsid w:val="00A03B34"/>
    <w:rsid w:val="00A03B4D"/>
    <w:rsid w:val="00A03EE1"/>
    <w:rsid w:val="00A044A1"/>
    <w:rsid w:val="00A04934"/>
    <w:rsid w:val="00A051EA"/>
    <w:rsid w:val="00A051FB"/>
    <w:rsid w:val="00A0533B"/>
    <w:rsid w:val="00A0554A"/>
    <w:rsid w:val="00A05B54"/>
    <w:rsid w:val="00A0647E"/>
    <w:rsid w:val="00A06492"/>
    <w:rsid w:val="00A075DE"/>
    <w:rsid w:val="00A077C9"/>
    <w:rsid w:val="00A07C25"/>
    <w:rsid w:val="00A07E9F"/>
    <w:rsid w:val="00A1056D"/>
    <w:rsid w:val="00A10C06"/>
    <w:rsid w:val="00A10CF6"/>
    <w:rsid w:val="00A10DD5"/>
    <w:rsid w:val="00A1141B"/>
    <w:rsid w:val="00A11704"/>
    <w:rsid w:val="00A117C1"/>
    <w:rsid w:val="00A11958"/>
    <w:rsid w:val="00A12B29"/>
    <w:rsid w:val="00A12C5B"/>
    <w:rsid w:val="00A13392"/>
    <w:rsid w:val="00A1387D"/>
    <w:rsid w:val="00A13986"/>
    <w:rsid w:val="00A14081"/>
    <w:rsid w:val="00A14083"/>
    <w:rsid w:val="00A14724"/>
    <w:rsid w:val="00A15221"/>
    <w:rsid w:val="00A152BC"/>
    <w:rsid w:val="00A1559C"/>
    <w:rsid w:val="00A1580A"/>
    <w:rsid w:val="00A16AC8"/>
    <w:rsid w:val="00A16CE7"/>
    <w:rsid w:val="00A16D00"/>
    <w:rsid w:val="00A1731B"/>
    <w:rsid w:val="00A1774B"/>
    <w:rsid w:val="00A17C12"/>
    <w:rsid w:val="00A206DB"/>
    <w:rsid w:val="00A20B18"/>
    <w:rsid w:val="00A211D8"/>
    <w:rsid w:val="00A2125B"/>
    <w:rsid w:val="00A22296"/>
    <w:rsid w:val="00A223B2"/>
    <w:rsid w:val="00A226D4"/>
    <w:rsid w:val="00A23091"/>
    <w:rsid w:val="00A24278"/>
    <w:rsid w:val="00A24500"/>
    <w:rsid w:val="00A2478E"/>
    <w:rsid w:val="00A24BA3"/>
    <w:rsid w:val="00A24EDE"/>
    <w:rsid w:val="00A25B73"/>
    <w:rsid w:val="00A25F6D"/>
    <w:rsid w:val="00A26449"/>
    <w:rsid w:val="00A26612"/>
    <w:rsid w:val="00A26637"/>
    <w:rsid w:val="00A26A1A"/>
    <w:rsid w:val="00A26B64"/>
    <w:rsid w:val="00A26BA1"/>
    <w:rsid w:val="00A274E8"/>
    <w:rsid w:val="00A27807"/>
    <w:rsid w:val="00A27C89"/>
    <w:rsid w:val="00A303B2"/>
    <w:rsid w:val="00A3084F"/>
    <w:rsid w:val="00A309AA"/>
    <w:rsid w:val="00A30DC3"/>
    <w:rsid w:val="00A31524"/>
    <w:rsid w:val="00A31D53"/>
    <w:rsid w:val="00A31DAB"/>
    <w:rsid w:val="00A31EB0"/>
    <w:rsid w:val="00A31EF0"/>
    <w:rsid w:val="00A3210A"/>
    <w:rsid w:val="00A322A0"/>
    <w:rsid w:val="00A3230E"/>
    <w:rsid w:val="00A32B15"/>
    <w:rsid w:val="00A33728"/>
    <w:rsid w:val="00A342F1"/>
    <w:rsid w:val="00A344DA"/>
    <w:rsid w:val="00A345A4"/>
    <w:rsid w:val="00A34BF2"/>
    <w:rsid w:val="00A34DF2"/>
    <w:rsid w:val="00A34ED0"/>
    <w:rsid w:val="00A35509"/>
    <w:rsid w:val="00A355AB"/>
    <w:rsid w:val="00A36F45"/>
    <w:rsid w:val="00A3742E"/>
    <w:rsid w:val="00A375D0"/>
    <w:rsid w:val="00A3799C"/>
    <w:rsid w:val="00A37D2C"/>
    <w:rsid w:val="00A401D2"/>
    <w:rsid w:val="00A40352"/>
    <w:rsid w:val="00A4066C"/>
    <w:rsid w:val="00A40968"/>
    <w:rsid w:val="00A40F79"/>
    <w:rsid w:val="00A41088"/>
    <w:rsid w:val="00A41114"/>
    <w:rsid w:val="00A41495"/>
    <w:rsid w:val="00A4166D"/>
    <w:rsid w:val="00A420FE"/>
    <w:rsid w:val="00A4218C"/>
    <w:rsid w:val="00A426C3"/>
    <w:rsid w:val="00A428D5"/>
    <w:rsid w:val="00A4297C"/>
    <w:rsid w:val="00A42BC3"/>
    <w:rsid w:val="00A42F61"/>
    <w:rsid w:val="00A43587"/>
    <w:rsid w:val="00A43787"/>
    <w:rsid w:val="00A43A16"/>
    <w:rsid w:val="00A43BB7"/>
    <w:rsid w:val="00A44381"/>
    <w:rsid w:val="00A443A9"/>
    <w:rsid w:val="00A447B9"/>
    <w:rsid w:val="00A45733"/>
    <w:rsid w:val="00A45B3B"/>
    <w:rsid w:val="00A45C50"/>
    <w:rsid w:val="00A45CB6"/>
    <w:rsid w:val="00A460A4"/>
    <w:rsid w:val="00A46643"/>
    <w:rsid w:val="00A46833"/>
    <w:rsid w:val="00A468B5"/>
    <w:rsid w:val="00A46AD5"/>
    <w:rsid w:val="00A4708C"/>
    <w:rsid w:val="00A504E8"/>
    <w:rsid w:val="00A51276"/>
    <w:rsid w:val="00A5176B"/>
    <w:rsid w:val="00A51939"/>
    <w:rsid w:val="00A51D5C"/>
    <w:rsid w:val="00A51EEE"/>
    <w:rsid w:val="00A52677"/>
    <w:rsid w:val="00A5275E"/>
    <w:rsid w:val="00A5296C"/>
    <w:rsid w:val="00A533FB"/>
    <w:rsid w:val="00A543DB"/>
    <w:rsid w:val="00A54538"/>
    <w:rsid w:val="00A54901"/>
    <w:rsid w:val="00A54905"/>
    <w:rsid w:val="00A54AB8"/>
    <w:rsid w:val="00A54DDA"/>
    <w:rsid w:val="00A55525"/>
    <w:rsid w:val="00A55E31"/>
    <w:rsid w:val="00A56208"/>
    <w:rsid w:val="00A56288"/>
    <w:rsid w:val="00A5656F"/>
    <w:rsid w:val="00A56D38"/>
    <w:rsid w:val="00A570D5"/>
    <w:rsid w:val="00A570E2"/>
    <w:rsid w:val="00A57C51"/>
    <w:rsid w:val="00A60724"/>
    <w:rsid w:val="00A60D5E"/>
    <w:rsid w:val="00A6107A"/>
    <w:rsid w:val="00A617D8"/>
    <w:rsid w:val="00A61F5B"/>
    <w:rsid w:val="00A62555"/>
    <w:rsid w:val="00A62BBD"/>
    <w:rsid w:val="00A62C7B"/>
    <w:rsid w:val="00A62EF0"/>
    <w:rsid w:val="00A63081"/>
    <w:rsid w:val="00A63233"/>
    <w:rsid w:val="00A6375E"/>
    <w:rsid w:val="00A637D5"/>
    <w:rsid w:val="00A6393F"/>
    <w:rsid w:val="00A639DA"/>
    <w:rsid w:val="00A63D10"/>
    <w:rsid w:val="00A63F3B"/>
    <w:rsid w:val="00A648B2"/>
    <w:rsid w:val="00A64DC6"/>
    <w:rsid w:val="00A6541B"/>
    <w:rsid w:val="00A65583"/>
    <w:rsid w:val="00A65719"/>
    <w:rsid w:val="00A65D42"/>
    <w:rsid w:val="00A65DA2"/>
    <w:rsid w:val="00A65FE4"/>
    <w:rsid w:val="00A6610C"/>
    <w:rsid w:val="00A66195"/>
    <w:rsid w:val="00A66A64"/>
    <w:rsid w:val="00A670A5"/>
    <w:rsid w:val="00A67506"/>
    <w:rsid w:val="00A67B4E"/>
    <w:rsid w:val="00A67DA3"/>
    <w:rsid w:val="00A67E1F"/>
    <w:rsid w:val="00A67E3F"/>
    <w:rsid w:val="00A7040D"/>
    <w:rsid w:val="00A70B59"/>
    <w:rsid w:val="00A7104D"/>
    <w:rsid w:val="00A71137"/>
    <w:rsid w:val="00A713F9"/>
    <w:rsid w:val="00A71CBF"/>
    <w:rsid w:val="00A73193"/>
    <w:rsid w:val="00A73C96"/>
    <w:rsid w:val="00A74108"/>
    <w:rsid w:val="00A74597"/>
    <w:rsid w:val="00A746DB"/>
    <w:rsid w:val="00A74AF4"/>
    <w:rsid w:val="00A74B71"/>
    <w:rsid w:val="00A74FEA"/>
    <w:rsid w:val="00A7532D"/>
    <w:rsid w:val="00A757AC"/>
    <w:rsid w:val="00A75E54"/>
    <w:rsid w:val="00A75EB7"/>
    <w:rsid w:val="00A75ECB"/>
    <w:rsid w:val="00A760D3"/>
    <w:rsid w:val="00A76136"/>
    <w:rsid w:val="00A76231"/>
    <w:rsid w:val="00A763FC"/>
    <w:rsid w:val="00A768AD"/>
    <w:rsid w:val="00A76BDD"/>
    <w:rsid w:val="00A76CA6"/>
    <w:rsid w:val="00A772AA"/>
    <w:rsid w:val="00A777A8"/>
    <w:rsid w:val="00A77BCA"/>
    <w:rsid w:val="00A804B0"/>
    <w:rsid w:val="00A8079F"/>
    <w:rsid w:val="00A80866"/>
    <w:rsid w:val="00A80CF1"/>
    <w:rsid w:val="00A81502"/>
    <w:rsid w:val="00A81771"/>
    <w:rsid w:val="00A81BA4"/>
    <w:rsid w:val="00A81F9B"/>
    <w:rsid w:val="00A8206F"/>
    <w:rsid w:val="00A822C5"/>
    <w:rsid w:val="00A82C2D"/>
    <w:rsid w:val="00A830B8"/>
    <w:rsid w:val="00A83DB6"/>
    <w:rsid w:val="00A83DEB"/>
    <w:rsid w:val="00A8428C"/>
    <w:rsid w:val="00A84467"/>
    <w:rsid w:val="00A848FC"/>
    <w:rsid w:val="00A84AC7"/>
    <w:rsid w:val="00A84C07"/>
    <w:rsid w:val="00A850D8"/>
    <w:rsid w:val="00A85332"/>
    <w:rsid w:val="00A85651"/>
    <w:rsid w:val="00A86407"/>
    <w:rsid w:val="00A865DA"/>
    <w:rsid w:val="00A86775"/>
    <w:rsid w:val="00A868A5"/>
    <w:rsid w:val="00A86956"/>
    <w:rsid w:val="00A86E70"/>
    <w:rsid w:val="00A87162"/>
    <w:rsid w:val="00A87B0F"/>
    <w:rsid w:val="00A9008B"/>
    <w:rsid w:val="00A9045C"/>
    <w:rsid w:val="00A90583"/>
    <w:rsid w:val="00A90960"/>
    <w:rsid w:val="00A9106F"/>
    <w:rsid w:val="00A9107A"/>
    <w:rsid w:val="00A9132A"/>
    <w:rsid w:val="00A91C88"/>
    <w:rsid w:val="00A91F96"/>
    <w:rsid w:val="00A92296"/>
    <w:rsid w:val="00A92CCD"/>
    <w:rsid w:val="00A9318B"/>
    <w:rsid w:val="00A944AC"/>
    <w:rsid w:val="00A94856"/>
    <w:rsid w:val="00A94F43"/>
    <w:rsid w:val="00A957D1"/>
    <w:rsid w:val="00A95CDD"/>
    <w:rsid w:val="00A965AD"/>
    <w:rsid w:val="00A96B3E"/>
    <w:rsid w:val="00A96CBB"/>
    <w:rsid w:val="00A96FA8"/>
    <w:rsid w:val="00A9764D"/>
    <w:rsid w:val="00A97F81"/>
    <w:rsid w:val="00AA05F3"/>
    <w:rsid w:val="00AA0795"/>
    <w:rsid w:val="00AA0810"/>
    <w:rsid w:val="00AA0BDE"/>
    <w:rsid w:val="00AA15DA"/>
    <w:rsid w:val="00AA1B33"/>
    <w:rsid w:val="00AA1F3D"/>
    <w:rsid w:val="00AA207B"/>
    <w:rsid w:val="00AA25B9"/>
    <w:rsid w:val="00AA2691"/>
    <w:rsid w:val="00AA2943"/>
    <w:rsid w:val="00AA2C98"/>
    <w:rsid w:val="00AA2DCC"/>
    <w:rsid w:val="00AA363E"/>
    <w:rsid w:val="00AA4570"/>
    <w:rsid w:val="00AA4A67"/>
    <w:rsid w:val="00AA4AFA"/>
    <w:rsid w:val="00AA4BE4"/>
    <w:rsid w:val="00AA4C0A"/>
    <w:rsid w:val="00AA51A5"/>
    <w:rsid w:val="00AA5206"/>
    <w:rsid w:val="00AA5524"/>
    <w:rsid w:val="00AA5553"/>
    <w:rsid w:val="00AA5B39"/>
    <w:rsid w:val="00AA5C88"/>
    <w:rsid w:val="00AA5DCE"/>
    <w:rsid w:val="00AA5F45"/>
    <w:rsid w:val="00AA61EC"/>
    <w:rsid w:val="00AA6214"/>
    <w:rsid w:val="00AA6349"/>
    <w:rsid w:val="00AA662E"/>
    <w:rsid w:val="00AA6AA0"/>
    <w:rsid w:val="00AA7105"/>
    <w:rsid w:val="00AA7764"/>
    <w:rsid w:val="00AA780E"/>
    <w:rsid w:val="00AB0E0C"/>
    <w:rsid w:val="00AB1171"/>
    <w:rsid w:val="00AB1182"/>
    <w:rsid w:val="00AB192A"/>
    <w:rsid w:val="00AB1B17"/>
    <w:rsid w:val="00AB1E55"/>
    <w:rsid w:val="00AB214D"/>
    <w:rsid w:val="00AB27E2"/>
    <w:rsid w:val="00AB2AB7"/>
    <w:rsid w:val="00AB2D21"/>
    <w:rsid w:val="00AB3320"/>
    <w:rsid w:val="00AB3B9B"/>
    <w:rsid w:val="00AB3F01"/>
    <w:rsid w:val="00AB44F5"/>
    <w:rsid w:val="00AB4DE3"/>
    <w:rsid w:val="00AB4F0A"/>
    <w:rsid w:val="00AB4F30"/>
    <w:rsid w:val="00AB5394"/>
    <w:rsid w:val="00AB6413"/>
    <w:rsid w:val="00AB647B"/>
    <w:rsid w:val="00AB6C95"/>
    <w:rsid w:val="00AB6E7D"/>
    <w:rsid w:val="00AB7456"/>
    <w:rsid w:val="00AB74B2"/>
    <w:rsid w:val="00AB763B"/>
    <w:rsid w:val="00AC04B2"/>
    <w:rsid w:val="00AC055C"/>
    <w:rsid w:val="00AC05BE"/>
    <w:rsid w:val="00AC0853"/>
    <w:rsid w:val="00AC13D0"/>
    <w:rsid w:val="00AC1417"/>
    <w:rsid w:val="00AC144A"/>
    <w:rsid w:val="00AC1C30"/>
    <w:rsid w:val="00AC1DEF"/>
    <w:rsid w:val="00AC1ED5"/>
    <w:rsid w:val="00AC1F01"/>
    <w:rsid w:val="00AC24A7"/>
    <w:rsid w:val="00AC250C"/>
    <w:rsid w:val="00AC26DD"/>
    <w:rsid w:val="00AC295C"/>
    <w:rsid w:val="00AC2B4D"/>
    <w:rsid w:val="00AC3235"/>
    <w:rsid w:val="00AC3268"/>
    <w:rsid w:val="00AC3643"/>
    <w:rsid w:val="00AC36FF"/>
    <w:rsid w:val="00AC3C6D"/>
    <w:rsid w:val="00AC3D5B"/>
    <w:rsid w:val="00AC4661"/>
    <w:rsid w:val="00AC490C"/>
    <w:rsid w:val="00AC532C"/>
    <w:rsid w:val="00AC540D"/>
    <w:rsid w:val="00AC54A8"/>
    <w:rsid w:val="00AC5ED4"/>
    <w:rsid w:val="00AC65B8"/>
    <w:rsid w:val="00AC66D3"/>
    <w:rsid w:val="00AC67F5"/>
    <w:rsid w:val="00AC688E"/>
    <w:rsid w:val="00AC6969"/>
    <w:rsid w:val="00AC6AE0"/>
    <w:rsid w:val="00AC6C5C"/>
    <w:rsid w:val="00AC7604"/>
    <w:rsid w:val="00AC7A1B"/>
    <w:rsid w:val="00AD03A3"/>
    <w:rsid w:val="00AD045E"/>
    <w:rsid w:val="00AD051C"/>
    <w:rsid w:val="00AD0C56"/>
    <w:rsid w:val="00AD0C64"/>
    <w:rsid w:val="00AD0D3B"/>
    <w:rsid w:val="00AD0E0D"/>
    <w:rsid w:val="00AD13D7"/>
    <w:rsid w:val="00AD17E3"/>
    <w:rsid w:val="00AD1C59"/>
    <w:rsid w:val="00AD274B"/>
    <w:rsid w:val="00AD34AA"/>
    <w:rsid w:val="00AD3530"/>
    <w:rsid w:val="00AD359E"/>
    <w:rsid w:val="00AD42B6"/>
    <w:rsid w:val="00AD4950"/>
    <w:rsid w:val="00AD562E"/>
    <w:rsid w:val="00AD5805"/>
    <w:rsid w:val="00AD6446"/>
    <w:rsid w:val="00AD646E"/>
    <w:rsid w:val="00AD680A"/>
    <w:rsid w:val="00AD6995"/>
    <w:rsid w:val="00AD75E7"/>
    <w:rsid w:val="00AD79BC"/>
    <w:rsid w:val="00AD7D58"/>
    <w:rsid w:val="00AE0647"/>
    <w:rsid w:val="00AE08B3"/>
    <w:rsid w:val="00AE0AD5"/>
    <w:rsid w:val="00AE142E"/>
    <w:rsid w:val="00AE181D"/>
    <w:rsid w:val="00AE1CF6"/>
    <w:rsid w:val="00AE1FD4"/>
    <w:rsid w:val="00AE21CA"/>
    <w:rsid w:val="00AE24DF"/>
    <w:rsid w:val="00AE2AE2"/>
    <w:rsid w:val="00AE3082"/>
    <w:rsid w:val="00AE33D9"/>
    <w:rsid w:val="00AE389F"/>
    <w:rsid w:val="00AE3CC7"/>
    <w:rsid w:val="00AE48F5"/>
    <w:rsid w:val="00AE4A18"/>
    <w:rsid w:val="00AE5653"/>
    <w:rsid w:val="00AE62D6"/>
    <w:rsid w:val="00AE62F8"/>
    <w:rsid w:val="00AE66B4"/>
    <w:rsid w:val="00AE688D"/>
    <w:rsid w:val="00AE74AD"/>
    <w:rsid w:val="00AE753C"/>
    <w:rsid w:val="00AF0515"/>
    <w:rsid w:val="00AF07FB"/>
    <w:rsid w:val="00AF1143"/>
    <w:rsid w:val="00AF1425"/>
    <w:rsid w:val="00AF17AA"/>
    <w:rsid w:val="00AF1A44"/>
    <w:rsid w:val="00AF1ADC"/>
    <w:rsid w:val="00AF262E"/>
    <w:rsid w:val="00AF28AE"/>
    <w:rsid w:val="00AF2A72"/>
    <w:rsid w:val="00AF2F37"/>
    <w:rsid w:val="00AF36E7"/>
    <w:rsid w:val="00AF461F"/>
    <w:rsid w:val="00AF4737"/>
    <w:rsid w:val="00AF4752"/>
    <w:rsid w:val="00AF4761"/>
    <w:rsid w:val="00AF47CA"/>
    <w:rsid w:val="00AF4A42"/>
    <w:rsid w:val="00AF4E53"/>
    <w:rsid w:val="00AF5753"/>
    <w:rsid w:val="00AF58B5"/>
    <w:rsid w:val="00AF5C7C"/>
    <w:rsid w:val="00AF5F59"/>
    <w:rsid w:val="00AF650D"/>
    <w:rsid w:val="00AF6FEE"/>
    <w:rsid w:val="00AF73DD"/>
    <w:rsid w:val="00AF7661"/>
    <w:rsid w:val="00AF776F"/>
    <w:rsid w:val="00AF7F5F"/>
    <w:rsid w:val="00B003BD"/>
    <w:rsid w:val="00B0082A"/>
    <w:rsid w:val="00B00C57"/>
    <w:rsid w:val="00B00D22"/>
    <w:rsid w:val="00B00DC0"/>
    <w:rsid w:val="00B0143A"/>
    <w:rsid w:val="00B019EA"/>
    <w:rsid w:val="00B01D4D"/>
    <w:rsid w:val="00B0216F"/>
    <w:rsid w:val="00B025C7"/>
    <w:rsid w:val="00B02CF3"/>
    <w:rsid w:val="00B02E8C"/>
    <w:rsid w:val="00B033CC"/>
    <w:rsid w:val="00B0358C"/>
    <w:rsid w:val="00B03817"/>
    <w:rsid w:val="00B046DB"/>
    <w:rsid w:val="00B05505"/>
    <w:rsid w:val="00B05964"/>
    <w:rsid w:val="00B05CA2"/>
    <w:rsid w:val="00B06AFD"/>
    <w:rsid w:val="00B077B9"/>
    <w:rsid w:val="00B07C65"/>
    <w:rsid w:val="00B07FC6"/>
    <w:rsid w:val="00B101AD"/>
    <w:rsid w:val="00B106C0"/>
    <w:rsid w:val="00B10F01"/>
    <w:rsid w:val="00B1145B"/>
    <w:rsid w:val="00B11718"/>
    <w:rsid w:val="00B11BAD"/>
    <w:rsid w:val="00B11C72"/>
    <w:rsid w:val="00B12226"/>
    <w:rsid w:val="00B12905"/>
    <w:rsid w:val="00B1313A"/>
    <w:rsid w:val="00B1389E"/>
    <w:rsid w:val="00B13A3D"/>
    <w:rsid w:val="00B13BB9"/>
    <w:rsid w:val="00B13E47"/>
    <w:rsid w:val="00B145E2"/>
    <w:rsid w:val="00B146F4"/>
    <w:rsid w:val="00B1472E"/>
    <w:rsid w:val="00B14848"/>
    <w:rsid w:val="00B14BC0"/>
    <w:rsid w:val="00B14DC8"/>
    <w:rsid w:val="00B1543A"/>
    <w:rsid w:val="00B155D1"/>
    <w:rsid w:val="00B156D7"/>
    <w:rsid w:val="00B1608E"/>
    <w:rsid w:val="00B160B1"/>
    <w:rsid w:val="00B16511"/>
    <w:rsid w:val="00B1737E"/>
    <w:rsid w:val="00B1780B"/>
    <w:rsid w:val="00B205EF"/>
    <w:rsid w:val="00B207AD"/>
    <w:rsid w:val="00B2095D"/>
    <w:rsid w:val="00B20FA9"/>
    <w:rsid w:val="00B218C8"/>
    <w:rsid w:val="00B22AAC"/>
    <w:rsid w:val="00B22E4F"/>
    <w:rsid w:val="00B22FB2"/>
    <w:rsid w:val="00B233C8"/>
    <w:rsid w:val="00B23755"/>
    <w:rsid w:val="00B2387C"/>
    <w:rsid w:val="00B23EAB"/>
    <w:rsid w:val="00B2460F"/>
    <w:rsid w:val="00B24691"/>
    <w:rsid w:val="00B247DB"/>
    <w:rsid w:val="00B24B2C"/>
    <w:rsid w:val="00B253C7"/>
    <w:rsid w:val="00B253F8"/>
    <w:rsid w:val="00B259C0"/>
    <w:rsid w:val="00B262D5"/>
    <w:rsid w:val="00B26F0A"/>
    <w:rsid w:val="00B26F83"/>
    <w:rsid w:val="00B27A06"/>
    <w:rsid w:val="00B27ACE"/>
    <w:rsid w:val="00B27E41"/>
    <w:rsid w:val="00B30055"/>
    <w:rsid w:val="00B3039E"/>
    <w:rsid w:val="00B303AB"/>
    <w:rsid w:val="00B30607"/>
    <w:rsid w:val="00B30A65"/>
    <w:rsid w:val="00B30C28"/>
    <w:rsid w:val="00B3149E"/>
    <w:rsid w:val="00B31E53"/>
    <w:rsid w:val="00B328B9"/>
    <w:rsid w:val="00B32DE5"/>
    <w:rsid w:val="00B332DE"/>
    <w:rsid w:val="00B335E5"/>
    <w:rsid w:val="00B33E90"/>
    <w:rsid w:val="00B343F2"/>
    <w:rsid w:val="00B34533"/>
    <w:rsid w:val="00B347F3"/>
    <w:rsid w:val="00B34A8A"/>
    <w:rsid w:val="00B35197"/>
    <w:rsid w:val="00B353C3"/>
    <w:rsid w:val="00B35544"/>
    <w:rsid w:val="00B356E4"/>
    <w:rsid w:val="00B36ACF"/>
    <w:rsid w:val="00B36B70"/>
    <w:rsid w:val="00B3733D"/>
    <w:rsid w:val="00B37693"/>
    <w:rsid w:val="00B376DA"/>
    <w:rsid w:val="00B37B1F"/>
    <w:rsid w:val="00B40268"/>
    <w:rsid w:val="00B4027B"/>
    <w:rsid w:val="00B4061B"/>
    <w:rsid w:val="00B407BB"/>
    <w:rsid w:val="00B41255"/>
    <w:rsid w:val="00B41417"/>
    <w:rsid w:val="00B4149D"/>
    <w:rsid w:val="00B416C4"/>
    <w:rsid w:val="00B416E0"/>
    <w:rsid w:val="00B41BAD"/>
    <w:rsid w:val="00B41C6F"/>
    <w:rsid w:val="00B4266E"/>
    <w:rsid w:val="00B429C3"/>
    <w:rsid w:val="00B42C92"/>
    <w:rsid w:val="00B42FD0"/>
    <w:rsid w:val="00B43011"/>
    <w:rsid w:val="00B43029"/>
    <w:rsid w:val="00B4311A"/>
    <w:rsid w:val="00B4377A"/>
    <w:rsid w:val="00B438C7"/>
    <w:rsid w:val="00B44190"/>
    <w:rsid w:val="00B4423E"/>
    <w:rsid w:val="00B4451F"/>
    <w:rsid w:val="00B44B7F"/>
    <w:rsid w:val="00B451A0"/>
    <w:rsid w:val="00B451DC"/>
    <w:rsid w:val="00B45400"/>
    <w:rsid w:val="00B45CA2"/>
    <w:rsid w:val="00B46299"/>
    <w:rsid w:val="00B46500"/>
    <w:rsid w:val="00B46991"/>
    <w:rsid w:val="00B46A4E"/>
    <w:rsid w:val="00B46C7B"/>
    <w:rsid w:val="00B46DCC"/>
    <w:rsid w:val="00B4766D"/>
    <w:rsid w:val="00B47BFC"/>
    <w:rsid w:val="00B50316"/>
    <w:rsid w:val="00B507F0"/>
    <w:rsid w:val="00B50AE7"/>
    <w:rsid w:val="00B50D6F"/>
    <w:rsid w:val="00B510B7"/>
    <w:rsid w:val="00B51644"/>
    <w:rsid w:val="00B51A73"/>
    <w:rsid w:val="00B51B4D"/>
    <w:rsid w:val="00B51D3F"/>
    <w:rsid w:val="00B51D41"/>
    <w:rsid w:val="00B521FE"/>
    <w:rsid w:val="00B52215"/>
    <w:rsid w:val="00B52508"/>
    <w:rsid w:val="00B52682"/>
    <w:rsid w:val="00B528FE"/>
    <w:rsid w:val="00B52E44"/>
    <w:rsid w:val="00B53A0A"/>
    <w:rsid w:val="00B54077"/>
    <w:rsid w:val="00B546FD"/>
    <w:rsid w:val="00B54D1F"/>
    <w:rsid w:val="00B555B7"/>
    <w:rsid w:val="00B555CF"/>
    <w:rsid w:val="00B556C5"/>
    <w:rsid w:val="00B5603A"/>
    <w:rsid w:val="00B5650E"/>
    <w:rsid w:val="00B5690F"/>
    <w:rsid w:val="00B56DD2"/>
    <w:rsid w:val="00B57009"/>
    <w:rsid w:val="00B572AC"/>
    <w:rsid w:val="00B57A4E"/>
    <w:rsid w:val="00B57DC6"/>
    <w:rsid w:val="00B60489"/>
    <w:rsid w:val="00B604B6"/>
    <w:rsid w:val="00B605B5"/>
    <w:rsid w:val="00B608B5"/>
    <w:rsid w:val="00B60A8F"/>
    <w:rsid w:val="00B60B38"/>
    <w:rsid w:val="00B60BD5"/>
    <w:rsid w:val="00B611AB"/>
    <w:rsid w:val="00B61500"/>
    <w:rsid w:val="00B616FC"/>
    <w:rsid w:val="00B61A76"/>
    <w:rsid w:val="00B61E18"/>
    <w:rsid w:val="00B620E0"/>
    <w:rsid w:val="00B622C4"/>
    <w:rsid w:val="00B62813"/>
    <w:rsid w:val="00B62EB9"/>
    <w:rsid w:val="00B639F9"/>
    <w:rsid w:val="00B63A03"/>
    <w:rsid w:val="00B63A44"/>
    <w:rsid w:val="00B64060"/>
    <w:rsid w:val="00B64114"/>
    <w:rsid w:val="00B64531"/>
    <w:rsid w:val="00B645B9"/>
    <w:rsid w:val="00B64C68"/>
    <w:rsid w:val="00B64CF6"/>
    <w:rsid w:val="00B65292"/>
    <w:rsid w:val="00B664D2"/>
    <w:rsid w:val="00B665B9"/>
    <w:rsid w:val="00B66600"/>
    <w:rsid w:val="00B66810"/>
    <w:rsid w:val="00B67017"/>
    <w:rsid w:val="00B672DC"/>
    <w:rsid w:val="00B67E65"/>
    <w:rsid w:val="00B7033B"/>
    <w:rsid w:val="00B7073A"/>
    <w:rsid w:val="00B723A1"/>
    <w:rsid w:val="00B7249E"/>
    <w:rsid w:val="00B72DB4"/>
    <w:rsid w:val="00B73562"/>
    <w:rsid w:val="00B74010"/>
    <w:rsid w:val="00B74021"/>
    <w:rsid w:val="00B743E3"/>
    <w:rsid w:val="00B744D8"/>
    <w:rsid w:val="00B74502"/>
    <w:rsid w:val="00B747CC"/>
    <w:rsid w:val="00B74F39"/>
    <w:rsid w:val="00B753C4"/>
    <w:rsid w:val="00B758DF"/>
    <w:rsid w:val="00B75BB8"/>
    <w:rsid w:val="00B75C86"/>
    <w:rsid w:val="00B76013"/>
    <w:rsid w:val="00B765D0"/>
    <w:rsid w:val="00B7665D"/>
    <w:rsid w:val="00B76C78"/>
    <w:rsid w:val="00B76F34"/>
    <w:rsid w:val="00B7730F"/>
    <w:rsid w:val="00B7762F"/>
    <w:rsid w:val="00B7794C"/>
    <w:rsid w:val="00B77A88"/>
    <w:rsid w:val="00B77DD1"/>
    <w:rsid w:val="00B80F9B"/>
    <w:rsid w:val="00B81261"/>
    <w:rsid w:val="00B81468"/>
    <w:rsid w:val="00B81586"/>
    <w:rsid w:val="00B8221A"/>
    <w:rsid w:val="00B82D33"/>
    <w:rsid w:val="00B83024"/>
    <w:rsid w:val="00B83D32"/>
    <w:rsid w:val="00B83D67"/>
    <w:rsid w:val="00B8410F"/>
    <w:rsid w:val="00B84474"/>
    <w:rsid w:val="00B845E0"/>
    <w:rsid w:val="00B84B37"/>
    <w:rsid w:val="00B84B3C"/>
    <w:rsid w:val="00B84DAE"/>
    <w:rsid w:val="00B855DF"/>
    <w:rsid w:val="00B85865"/>
    <w:rsid w:val="00B86000"/>
    <w:rsid w:val="00B8632B"/>
    <w:rsid w:val="00B86B89"/>
    <w:rsid w:val="00B86CF4"/>
    <w:rsid w:val="00B86FDD"/>
    <w:rsid w:val="00B8702B"/>
    <w:rsid w:val="00B87153"/>
    <w:rsid w:val="00B87211"/>
    <w:rsid w:val="00B8726C"/>
    <w:rsid w:val="00B876B7"/>
    <w:rsid w:val="00B87878"/>
    <w:rsid w:val="00B879A8"/>
    <w:rsid w:val="00B87C14"/>
    <w:rsid w:val="00B87FCF"/>
    <w:rsid w:val="00B901DF"/>
    <w:rsid w:val="00B90313"/>
    <w:rsid w:val="00B90472"/>
    <w:rsid w:val="00B907AE"/>
    <w:rsid w:val="00B909F5"/>
    <w:rsid w:val="00B9140B"/>
    <w:rsid w:val="00B9178F"/>
    <w:rsid w:val="00B918C1"/>
    <w:rsid w:val="00B91BA8"/>
    <w:rsid w:val="00B91DEB"/>
    <w:rsid w:val="00B9218D"/>
    <w:rsid w:val="00B921F6"/>
    <w:rsid w:val="00B926FC"/>
    <w:rsid w:val="00B928BA"/>
    <w:rsid w:val="00B92A90"/>
    <w:rsid w:val="00B92B83"/>
    <w:rsid w:val="00B92BF1"/>
    <w:rsid w:val="00B92E27"/>
    <w:rsid w:val="00B92FE4"/>
    <w:rsid w:val="00B92FF4"/>
    <w:rsid w:val="00B93288"/>
    <w:rsid w:val="00B93419"/>
    <w:rsid w:val="00B9341B"/>
    <w:rsid w:val="00B9346C"/>
    <w:rsid w:val="00B934A5"/>
    <w:rsid w:val="00B93EAD"/>
    <w:rsid w:val="00B93F11"/>
    <w:rsid w:val="00B941F5"/>
    <w:rsid w:val="00B9430C"/>
    <w:rsid w:val="00B9440E"/>
    <w:rsid w:val="00B94C4A"/>
    <w:rsid w:val="00B94ED0"/>
    <w:rsid w:val="00B9528D"/>
    <w:rsid w:val="00B956BA"/>
    <w:rsid w:val="00B958BC"/>
    <w:rsid w:val="00B95BF0"/>
    <w:rsid w:val="00B95C57"/>
    <w:rsid w:val="00B96244"/>
    <w:rsid w:val="00B96495"/>
    <w:rsid w:val="00B96FFD"/>
    <w:rsid w:val="00B971A1"/>
    <w:rsid w:val="00B973F6"/>
    <w:rsid w:val="00B97415"/>
    <w:rsid w:val="00B978D5"/>
    <w:rsid w:val="00B97D2E"/>
    <w:rsid w:val="00B97F79"/>
    <w:rsid w:val="00BA01AF"/>
    <w:rsid w:val="00BA02AD"/>
    <w:rsid w:val="00BA03E6"/>
    <w:rsid w:val="00BA08D8"/>
    <w:rsid w:val="00BA0A10"/>
    <w:rsid w:val="00BA0A3A"/>
    <w:rsid w:val="00BA0A41"/>
    <w:rsid w:val="00BA17B3"/>
    <w:rsid w:val="00BA17FA"/>
    <w:rsid w:val="00BA1EA6"/>
    <w:rsid w:val="00BA21CA"/>
    <w:rsid w:val="00BA2A70"/>
    <w:rsid w:val="00BA2D8B"/>
    <w:rsid w:val="00BA307D"/>
    <w:rsid w:val="00BA3379"/>
    <w:rsid w:val="00BA33FF"/>
    <w:rsid w:val="00BA3676"/>
    <w:rsid w:val="00BA3732"/>
    <w:rsid w:val="00BA3BC7"/>
    <w:rsid w:val="00BA3BEE"/>
    <w:rsid w:val="00BA3C63"/>
    <w:rsid w:val="00BA4084"/>
    <w:rsid w:val="00BA4494"/>
    <w:rsid w:val="00BA4B7A"/>
    <w:rsid w:val="00BA4D10"/>
    <w:rsid w:val="00BA4F63"/>
    <w:rsid w:val="00BA5017"/>
    <w:rsid w:val="00BA513B"/>
    <w:rsid w:val="00BA5314"/>
    <w:rsid w:val="00BA533A"/>
    <w:rsid w:val="00BA5D1B"/>
    <w:rsid w:val="00BA5DBB"/>
    <w:rsid w:val="00BA65B4"/>
    <w:rsid w:val="00BA6E32"/>
    <w:rsid w:val="00BA6F0E"/>
    <w:rsid w:val="00BA70F1"/>
    <w:rsid w:val="00BA718F"/>
    <w:rsid w:val="00BA79C2"/>
    <w:rsid w:val="00BA7C1A"/>
    <w:rsid w:val="00BA7FA3"/>
    <w:rsid w:val="00BB002E"/>
    <w:rsid w:val="00BB00F3"/>
    <w:rsid w:val="00BB033F"/>
    <w:rsid w:val="00BB0B0C"/>
    <w:rsid w:val="00BB0FDF"/>
    <w:rsid w:val="00BB112B"/>
    <w:rsid w:val="00BB11E6"/>
    <w:rsid w:val="00BB1C5D"/>
    <w:rsid w:val="00BB24DF"/>
    <w:rsid w:val="00BB363A"/>
    <w:rsid w:val="00BB365B"/>
    <w:rsid w:val="00BB3859"/>
    <w:rsid w:val="00BB3D78"/>
    <w:rsid w:val="00BB46D9"/>
    <w:rsid w:val="00BB50F1"/>
    <w:rsid w:val="00BB5152"/>
    <w:rsid w:val="00BB548C"/>
    <w:rsid w:val="00BB54D3"/>
    <w:rsid w:val="00BB62CA"/>
    <w:rsid w:val="00BB658F"/>
    <w:rsid w:val="00BB6648"/>
    <w:rsid w:val="00BB6B49"/>
    <w:rsid w:val="00BB77A2"/>
    <w:rsid w:val="00BB787B"/>
    <w:rsid w:val="00BB78FF"/>
    <w:rsid w:val="00BB7A42"/>
    <w:rsid w:val="00BC0AC0"/>
    <w:rsid w:val="00BC0C46"/>
    <w:rsid w:val="00BC1396"/>
    <w:rsid w:val="00BC1711"/>
    <w:rsid w:val="00BC20B7"/>
    <w:rsid w:val="00BC21D2"/>
    <w:rsid w:val="00BC229F"/>
    <w:rsid w:val="00BC22BB"/>
    <w:rsid w:val="00BC2706"/>
    <w:rsid w:val="00BC2FB9"/>
    <w:rsid w:val="00BC30D8"/>
    <w:rsid w:val="00BC360F"/>
    <w:rsid w:val="00BC3E4F"/>
    <w:rsid w:val="00BC3E6D"/>
    <w:rsid w:val="00BC3F8A"/>
    <w:rsid w:val="00BC40C5"/>
    <w:rsid w:val="00BC44A9"/>
    <w:rsid w:val="00BC4A57"/>
    <w:rsid w:val="00BC4CB0"/>
    <w:rsid w:val="00BC4F57"/>
    <w:rsid w:val="00BC5A58"/>
    <w:rsid w:val="00BC5C69"/>
    <w:rsid w:val="00BC775B"/>
    <w:rsid w:val="00BC7D96"/>
    <w:rsid w:val="00BD0A74"/>
    <w:rsid w:val="00BD0BFB"/>
    <w:rsid w:val="00BD10F0"/>
    <w:rsid w:val="00BD11DA"/>
    <w:rsid w:val="00BD126E"/>
    <w:rsid w:val="00BD12AF"/>
    <w:rsid w:val="00BD1E2B"/>
    <w:rsid w:val="00BD200A"/>
    <w:rsid w:val="00BD20EB"/>
    <w:rsid w:val="00BD2140"/>
    <w:rsid w:val="00BD21E7"/>
    <w:rsid w:val="00BD2415"/>
    <w:rsid w:val="00BD2444"/>
    <w:rsid w:val="00BD268C"/>
    <w:rsid w:val="00BD2C03"/>
    <w:rsid w:val="00BD2EEA"/>
    <w:rsid w:val="00BD35D0"/>
    <w:rsid w:val="00BD37BA"/>
    <w:rsid w:val="00BD3C0D"/>
    <w:rsid w:val="00BD40FA"/>
    <w:rsid w:val="00BD46A0"/>
    <w:rsid w:val="00BD48CB"/>
    <w:rsid w:val="00BD4A05"/>
    <w:rsid w:val="00BD4C29"/>
    <w:rsid w:val="00BD5AC1"/>
    <w:rsid w:val="00BD5B11"/>
    <w:rsid w:val="00BD61DE"/>
    <w:rsid w:val="00BD6716"/>
    <w:rsid w:val="00BD68D5"/>
    <w:rsid w:val="00BD6F03"/>
    <w:rsid w:val="00BD703E"/>
    <w:rsid w:val="00BD750A"/>
    <w:rsid w:val="00BD7B81"/>
    <w:rsid w:val="00BD7CA8"/>
    <w:rsid w:val="00BD7D7A"/>
    <w:rsid w:val="00BD7F07"/>
    <w:rsid w:val="00BE011B"/>
    <w:rsid w:val="00BE0201"/>
    <w:rsid w:val="00BE0BA3"/>
    <w:rsid w:val="00BE149C"/>
    <w:rsid w:val="00BE1579"/>
    <w:rsid w:val="00BE1758"/>
    <w:rsid w:val="00BE192C"/>
    <w:rsid w:val="00BE1995"/>
    <w:rsid w:val="00BE1B29"/>
    <w:rsid w:val="00BE1BC5"/>
    <w:rsid w:val="00BE1F39"/>
    <w:rsid w:val="00BE202A"/>
    <w:rsid w:val="00BE289F"/>
    <w:rsid w:val="00BE2927"/>
    <w:rsid w:val="00BE33AA"/>
    <w:rsid w:val="00BE33BF"/>
    <w:rsid w:val="00BE40AC"/>
    <w:rsid w:val="00BE4118"/>
    <w:rsid w:val="00BE4204"/>
    <w:rsid w:val="00BE4431"/>
    <w:rsid w:val="00BE445D"/>
    <w:rsid w:val="00BE4463"/>
    <w:rsid w:val="00BE5CE7"/>
    <w:rsid w:val="00BE607E"/>
    <w:rsid w:val="00BE642E"/>
    <w:rsid w:val="00BE70F5"/>
    <w:rsid w:val="00BE74F7"/>
    <w:rsid w:val="00BE7EE5"/>
    <w:rsid w:val="00BF0757"/>
    <w:rsid w:val="00BF08C1"/>
    <w:rsid w:val="00BF0E1E"/>
    <w:rsid w:val="00BF14BC"/>
    <w:rsid w:val="00BF158A"/>
    <w:rsid w:val="00BF16E6"/>
    <w:rsid w:val="00BF1A71"/>
    <w:rsid w:val="00BF1E91"/>
    <w:rsid w:val="00BF2022"/>
    <w:rsid w:val="00BF24BD"/>
    <w:rsid w:val="00BF2C75"/>
    <w:rsid w:val="00BF2FA6"/>
    <w:rsid w:val="00BF324F"/>
    <w:rsid w:val="00BF41B1"/>
    <w:rsid w:val="00BF451E"/>
    <w:rsid w:val="00BF4B5E"/>
    <w:rsid w:val="00BF552A"/>
    <w:rsid w:val="00BF55B4"/>
    <w:rsid w:val="00BF56FD"/>
    <w:rsid w:val="00BF5840"/>
    <w:rsid w:val="00BF5971"/>
    <w:rsid w:val="00BF5A95"/>
    <w:rsid w:val="00BF5CDE"/>
    <w:rsid w:val="00BF5D76"/>
    <w:rsid w:val="00BF5E47"/>
    <w:rsid w:val="00BF5F2E"/>
    <w:rsid w:val="00BF6C4A"/>
    <w:rsid w:val="00BF6DB3"/>
    <w:rsid w:val="00BF6F48"/>
    <w:rsid w:val="00BF7BB3"/>
    <w:rsid w:val="00C001D0"/>
    <w:rsid w:val="00C00614"/>
    <w:rsid w:val="00C0088B"/>
    <w:rsid w:val="00C00991"/>
    <w:rsid w:val="00C009BB"/>
    <w:rsid w:val="00C00BBB"/>
    <w:rsid w:val="00C00DA6"/>
    <w:rsid w:val="00C00E7D"/>
    <w:rsid w:val="00C0156E"/>
    <w:rsid w:val="00C016FA"/>
    <w:rsid w:val="00C01E33"/>
    <w:rsid w:val="00C0227B"/>
    <w:rsid w:val="00C02AEC"/>
    <w:rsid w:val="00C0318A"/>
    <w:rsid w:val="00C0341C"/>
    <w:rsid w:val="00C034CC"/>
    <w:rsid w:val="00C039AE"/>
    <w:rsid w:val="00C039DD"/>
    <w:rsid w:val="00C03C7A"/>
    <w:rsid w:val="00C04114"/>
    <w:rsid w:val="00C0492C"/>
    <w:rsid w:val="00C04EC6"/>
    <w:rsid w:val="00C05096"/>
    <w:rsid w:val="00C051D9"/>
    <w:rsid w:val="00C060F6"/>
    <w:rsid w:val="00C066BA"/>
    <w:rsid w:val="00C066E5"/>
    <w:rsid w:val="00C10165"/>
    <w:rsid w:val="00C104FB"/>
    <w:rsid w:val="00C10D62"/>
    <w:rsid w:val="00C10DAC"/>
    <w:rsid w:val="00C10EB7"/>
    <w:rsid w:val="00C11C1B"/>
    <w:rsid w:val="00C12432"/>
    <w:rsid w:val="00C125FD"/>
    <w:rsid w:val="00C12859"/>
    <w:rsid w:val="00C131CD"/>
    <w:rsid w:val="00C1322C"/>
    <w:rsid w:val="00C132D1"/>
    <w:rsid w:val="00C132DA"/>
    <w:rsid w:val="00C136ED"/>
    <w:rsid w:val="00C138BC"/>
    <w:rsid w:val="00C13D06"/>
    <w:rsid w:val="00C13EE6"/>
    <w:rsid w:val="00C14676"/>
    <w:rsid w:val="00C14943"/>
    <w:rsid w:val="00C14D59"/>
    <w:rsid w:val="00C1549C"/>
    <w:rsid w:val="00C15B52"/>
    <w:rsid w:val="00C16152"/>
    <w:rsid w:val="00C167BD"/>
    <w:rsid w:val="00C16927"/>
    <w:rsid w:val="00C1697B"/>
    <w:rsid w:val="00C16BDD"/>
    <w:rsid w:val="00C16FCA"/>
    <w:rsid w:val="00C173BC"/>
    <w:rsid w:val="00C17414"/>
    <w:rsid w:val="00C17EE0"/>
    <w:rsid w:val="00C17F8D"/>
    <w:rsid w:val="00C20999"/>
    <w:rsid w:val="00C21076"/>
    <w:rsid w:val="00C21218"/>
    <w:rsid w:val="00C21329"/>
    <w:rsid w:val="00C21679"/>
    <w:rsid w:val="00C218DF"/>
    <w:rsid w:val="00C221D8"/>
    <w:rsid w:val="00C2256B"/>
    <w:rsid w:val="00C2259C"/>
    <w:rsid w:val="00C225B5"/>
    <w:rsid w:val="00C22AAB"/>
    <w:rsid w:val="00C22BDB"/>
    <w:rsid w:val="00C2308E"/>
    <w:rsid w:val="00C2351A"/>
    <w:rsid w:val="00C23FE8"/>
    <w:rsid w:val="00C245F7"/>
    <w:rsid w:val="00C248B0"/>
    <w:rsid w:val="00C2502A"/>
    <w:rsid w:val="00C25428"/>
    <w:rsid w:val="00C2568B"/>
    <w:rsid w:val="00C25749"/>
    <w:rsid w:val="00C2677D"/>
    <w:rsid w:val="00C268A5"/>
    <w:rsid w:val="00C26A5D"/>
    <w:rsid w:val="00C26AEA"/>
    <w:rsid w:val="00C26C38"/>
    <w:rsid w:val="00C26F2F"/>
    <w:rsid w:val="00C26F6C"/>
    <w:rsid w:val="00C278BE"/>
    <w:rsid w:val="00C27BB7"/>
    <w:rsid w:val="00C27ED0"/>
    <w:rsid w:val="00C27FC6"/>
    <w:rsid w:val="00C3016A"/>
    <w:rsid w:val="00C308F2"/>
    <w:rsid w:val="00C313CF"/>
    <w:rsid w:val="00C3197B"/>
    <w:rsid w:val="00C31D3D"/>
    <w:rsid w:val="00C331B2"/>
    <w:rsid w:val="00C33977"/>
    <w:rsid w:val="00C33A5C"/>
    <w:rsid w:val="00C33ECB"/>
    <w:rsid w:val="00C33F46"/>
    <w:rsid w:val="00C33F57"/>
    <w:rsid w:val="00C345B0"/>
    <w:rsid w:val="00C345B7"/>
    <w:rsid w:val="00C34917"/>
    <w:rsid w:val="00C34A4D"/>
    <w:rsid w:val="00C34D76"/>
    <w:rsid w:val="00C3507C"/>
    <w:rsid w:val="00C352A5"/>
    <w:rsid w:val="00C3533E"/>
    <w:rsid w:val="00C356E5"/>
    <w:rsid w:val="00C35A4A"/>
    <w:rsid w:val="00C35B90"/>
    <w:rsid w:val="00C35BBD"/>
    <w:rsid w:val="00C364A2"/>
    <w:rsid w:val="00C36888"/>
    <w:rsid w:val="00C36DC6"/>
    <w:rsid w:val="00C37178"/>
    <w:rsid w:val="00C372C8"/>
    <w:rsid w:val="00C372F4"/>
    <w:rsid w:val="00C37E87"/>
    <w:rsid w:val="00C40677"/>
    <w:rsid w:val="00C4069A"/>
    <w:rsid w:val="00C408F1"/>
    <w:rsid w:val="00C40AB2"/>
    <w:rsid w:val="00C40BF4"/>
    <w:rsid w:val="00C416CB"/>
    <w:rsid w:val="00C41EA1"/>
    <w:rsid w:val="00C422E1"/>
    <w:rsid w:val="00C42340"/>
    <w:rsid w:val="00C42469"/>
    <w:rsid w:val="00C42594"/>
    <w:rsid w:val="00C427D4"/>
    <w:rsid w:val="00C429B9"/>
    <w:rsid w:val="00C42A0A"/>
    <w:rsid w:val="00C42C99"/>
    <w:rsid w:val="00C42CAA"/>
    <w:rsid w:val="00C4360B"/>
    <w:rsid w:val="00C43842"/>
    <w:rsid w:val="00C43914"/>
    <w:rsid w:val="00C43A85"/>
    <w:rsid w:val="00C44517"/>
    <w:rsid w:val="00C45833"/>
    <w:rsid w:val="00C458E8"/>
    <w:rsid w:val="00C45942"/>
    <w:rsid w:val="00C45BB4"/>
    <w:rsid w:val="00C45CAF"/>
    <w:rsid w:val="00C45F6E"/>
    <w:rsid w:val="00C4644E"/>
    <w:rsid w:val="00C46566"/>
    <w:rsid w:val="00C466F2"/>
    <w:rsid w:val="00C46ACD"/>
    <w:rsid w:val="00C46C73"/>
    <w:rsid w:val="00C46CA5"/>
    <w:rsid w:val="00C47D15"/>
    <w:rsid w:val="00C47E31"/>
    <w:rsid w:val="00C50627"/>
    <w:rsid w:val="00C50DA5"/>
    <w:rsid w:val="00C50E8F"/>
    <w:rsid w:val="00C50F82"/>
    <w:rsid w:val="00C51713"/>
    <w:rsid w:val="00C51769"/>
    <w:rsid w:val="00C5195F"/>
    <w:rsid w:val="00C51D51"/>
    <w:rsid w:val="00C52177"/>
    <w:rsid w:val="00C5258D"/>
    <w:rsid w:val="00C526E6"/>
    <w:rsid w:val="00C52719"/>
    <w:rsid w:val="00C527FB"/>
    <w:rsid w:val="00C52840"/>
    <w:rsid w:val="00C52C75"/>
    <w:rsid w:val="00C53CF2"/>
    <w:rsid w:val="00C53D74"/>
    <w:rsid w:val="00C541A2"/>
    <w:rsid w:val="00C54200"/>
    <w:rsid w:val="00C546F3"/>
    <w:rsid w:val="00C54E19"/>
    <w:rsid w:val="00C5501E"/>
    <w:rsid w:val="00C55062"/>
    <w:rsid w:val="00C551F3"/>
    <w:rsid w:val="00C55A76"/>
    <w:rsid w:val="00C55B0F"/>
    <w:rsid w:val="00C55BA5"/>
    <w:rsid w:val="00C5600C"/>
    <w:rsid w:val="00C579EC"/>
    <w:rsid w:val="00C6015C"/>
    <w:rsid w:val="00C60CB6"/>
    <w:rsid w:val="00C6153A"/>
    <w:rsid w:val="00C61604"/>
    <w:rsid w:val="00C616CB"/>
    <w:rsid w:val="00C61823"/>
    <w:rsid w:val="00C61944"/>
    <w:rsid w:val="00C61BB7"/>
    <w:rsid w:val="00C621A3"/>
    <w:rsid w:val="00C62471"/>
    <w:rsid w:val="00C6274A"/>
    <w:rsid w:val="00C62D77"/>
    <w:rsid w:val="00C6344B"/>
    <w:rsid w:val="00C6388B"/>
    <w:rsid w:val="00C63FC0"/>
    <w:rsid w:val="00C6415D"/>
    <w:rsid w:val="00C6437D"/>
    <w:rsid w:val="00C645D9"/>
    <w:rsid w:val="00C64A20"/>
    <w:rsid w:val="00C64CA7"/>
    <w:rsid w:val="00C64F55"/>
    <w:rsid w:val="00C64F7F"/>
    <w:rsid w:val="00C65552"/>
    <w:rsid w:val="00C65739"/>
    <w:rsid w:val="00C6586E"/>
    <w:rsid w:val="00C65CE2"/>
    <w:rsid w:val="00C65E53"/>
    <w:rsid w:val="00C65E9A"/>
    <w:rsid w:val="00C66169"/>
    <w:rsid w:val="00C668B7"/>
    <w:rsid w:val="00C66D1F"/>
    <w:rsid w:val="00C66F42"/>
    <w:rsid w:val="00C67392"/>
    <w:rsid w:val="00C674B3"/>
    <w:rsid w:val="00C679DA"/>
    <w:rsid w:val="00C70221"/>
    <w:rsid w:val="00C70965"/>
    <w:rsid w:val="00C70A08"/>
    <w:rsid w:val="00C71163"/>
    <w:rsid w:val="00C71371"/>
    <w:rsid w:val="00C727A9"/>
    <w:rsid w:val="00C729CC"/>
    <w:rsid w:val="00C72EE6"/>
    <w:rsid w:val="00C73114"/>
    <w:rsid w:val="00C734A3"/>
    <w:rsid w:val="00C739F9"/>
    <w:rsid w:val="00C73F76"/>
    <w:rsid w:val="00C74809"/>
    <w:rsid w:val="00C75663"/>
    <w:rsid w:val="00C75AFE"/>
    <w:rsid w:val="00C75D41"/>
    <w:rsid w:val="00C761D2"/>
    <w:rsid w:val="00C76305"/>
    <w:rsid w:val="00C76DC2"/>
    <w:rsid w:val="00C77245"/>
    <w:rsid w:val="00C773ED"/>
    <w:rsid w:val="00C77C41"/>
    <w:rsid w:val="00C77D0E"/>
    <w:rsid w:val="00C77F06"/>
    <w:rsid w:val="00C80212"/>
    <w:rsid w:val="00C806DB"/>
    <w:rsid w:val="00C8077D"/>
    <w:rsid w:val="00C811B8"/>
    <w:rsid w:val="00C814E3"/>
    <w:rsid w:val="00C8181F"/>
    <w:rsid w:val="00C81D54"/>
    <w:rsid w:val="00C8246D"/>
    <w:rsid w:val="00C8278A"/>
    <w:rsid w:val="00C82C37"/>
    <w:rsid w:val="00C830CE"/>
    <w:rsid w:val="00C835E8"/>
    <w:rsid w:val="00C838AF"/>
    <w:rsid w:val="00C838B8"/>
    <w:rsid w:val="00C839E9"/>
    <w:rsid w:val="00C843F5"/>
    <w:rsid w:val="00C84435"/>
    <w:rsid w:val="00C84A11"/>
    <w:rsid w:val="00C84B57"/>
    <w:rsid w:val="00C854E6"/>
    <w:rsid w:val="00C8592E"/>
    <w:rsid w:val="00C85A92"/>
    <w:rsid w:val="00C85B5D"/>
    <w:rsid w:val="00C85EE6"/>
    <w:rsid w:val="00C86D92"/>
    <w:rsid w:val="00C86DD0"/>
    <w:rsid w:val="00C87041"/>
    <w:rsid w:val="00C870A6"/>
    <w:rsid w:val="00C876AD"/>
    <w:rsid w:val="00C87B74"/>
    <w:rsid w:val="00C90125"/>
    <w:rsid w:val="00C9071E"/>
    <w:rsid w:val="00C9094A"/>
    <w:rsid w:val="00C90C96"/>
    <w:rsid w:val="00C90D9C"/>
    <w:rsid w:val="00C91115"/>
    <w:rsid w:val="00C91EC9"/>
    <w:rsid w:val="00C923FC"/>
    <w:rsid w:val="00C926A9"/>
    <w:rsid w:val="00C934BB"/>
    <w:rsid w:val="00C93770"/>
    <w:rsid w:val="00C94814"/>
    <w:rsid w:val="00C9482C"/>
    <w:rsid w:val="00C94C8F"/>
    <w:rsid w:val="00C94F7B"/>
    <w:rsid w:val="00C951C6"/>
    <w:rsid w:val="00C95370"/>
    <w:rsid w:val="00C95A26"/>
    <w:rsid w:val="00C95D43"/>
    <w:rsid w:val="00C95F47"/>
    <w:rsid w:val="00C96457"/>
    <w:rsid w:val="00C96534"/>
    <w:rsid w:val="00C9655E"/>
    <w:rsid w:val="00C96AFE"/>
    <w:rsid w:val="00C970C3"/>
    <w:rsid w:val="00C97151"/>
    <w:rsid w:val="00C9742F"/>
    <w:rsid w:val="00CA102E"/>
    <w:rsid w:val="00CA1111"/>
    <w:rsid w:val="00CA2274"/>
    <w:rsid w:val="00CA23E9"/>
    <w:rsid w:val="00CA2DD8"/>
    <w:rsid w:val="00CA300C"/>
    <w:rsid w:val="00CA429C"/>
    <w:rsid w:val="00CA4427"/>
    <w:rsid w:val="00CA4848"/>
    <w:rsid w:val="00CA4D74"/>
    <w:rsid w:val="00CA60C2"/>
    <w:rsid w:val="00CA6971"/>
    <w:rsid w:val="00CA6B2B"/>
    <w:rsid w:val="00CA6DD2"/>
    <w:rsid w:val="00CA6F9F"/>
    <w:rsid w:val="00CA72C3"/>
    <w:rsid w:val="00CA734F"/>
    <w:rsid w:val="00CA754A"/>
    <w:rsid w:val="00CA7E55"/>
    <w:rsid w:val="00CA7ED9"/>
    <w:rsid w:val="00CB016D"/>
    <w:rsid w:val="00CB08B9"/>
    <w:rsid w:val="00CB097A"/>
    <w:rsid w:val="00CB1289"/>
    <w:rsid w:val="00CB1AD9"/>
    <w:rsid w:val="00CB1CA2"/>
    <w:rsid w:val="00CB1D16"/>
    <w:rsid w:val="00CB1D54"/>
    <w:rsid w:val="00CB1FD9"/>
    <w:rsid w:val="00CB231B"/>
    <w:rsid w:val="00CB37B3"/>
    <w:rsid w:val="00CB3FFE"/>
    <w:rsid w:val="00CB4DDD"/>
    <w:rsid w:val="00CB4F6E"/>
    <w:rsid w:val="00CB5BA6"/>
    <w:rsid w:val="00CB5C3F"/>
    <w:rsid w:val="00CB68E9"/>
    <w:rsid w:val="00CB746E"/>
    <w:rsid w:val="00CB7996"/>
    <w:rsid w:val="00CB7AD7"/>
    <w:rsid w:val="00CB7B11"/>
    <w:rsid w:val="00CB7B19"/>
    <w:rsid w:val="00CB7EE4"/>
    <w:rsid w:val="00CC051D"/>
    <w:rsid w:val="00CC06CB"/>
    <w:rsid w:val="00CC0870"/>
    <w:rsid w:val="00CC10D1"/>
    <w:rsid w:val="00CC1199"/>
    <w:rsid w:val="00CC1483"/>
    <w:rsid w:val="00CC15D5"/>
    <w:rsid w:val="00CC1B25"/>
    <w:rsid w:val="00CC2160"/>
    <w:rsid w:val="00CC2E1D"/>
    <w:rsid w:val="00CC2E87"/>
    <w:rsid w:val="00CC31D0"/>
    <w:rsid w:val="00CC380A"/>
    <w:rsid w:val="00CC39E6"/>
    <w:rsid w:val="00CC3C17"/>
    <w:rsid w:val="00CC4105"/>
    <w:rsid w:val="00CC444D"/>
    <w:rsid w:val="00CC4565"/>
    <w:rsid w:val="00CC46FE"/>
    <w:rsid w:val="00CC5319"/>
    <w:rsid w:val="00CC5523"/>
    <w:rsid w:val="00CC5AB7"/>
    <w:rsid w:val="00CC5B8B"/>
    <w:rsid w:val="00CC629F"/>
    <w:rsid w:val="00CC69A8"/>
    <w:rsid w:val="00CC7174"/>
    <w:rsid w:val="00CC71CF"/>
    <w:rsid w:val="00CC774C"/>
    <w:rsid w:val="00CC78D9"/>
    <w:rsid w:val="00CD0004"/>
    <w:rsid w:val="00CD07AE"/>
    <w:rsid w:val="00CD083D"/>
    <w:rsid w:val="00CD099E"/>
    <w:rsid w:val="00CD0BF7"/>
    <w:rsid w:val="00CD11BF"/>
    <w:rsid w:val="00CD1635"/>
    <w:rsid w:val="00CD1911"/>
    <w:rsid w:val="00CD1EC8"/>
    <w:rsid w:val="00CD22F8"/>
    <w:rsid w:val="00CD2A41"/>
    <w:rsid w:val="00CD2B28"/>
    <w:rsid w:val="00CD2D94"/>
    <w:rsid w:val="00CD2FBE"/>
    <w:rsid w:val="00CD32C1"/>
    <w:rsid w:val="00CD3389"/>
    <w:rsid w:val="00CD3812"/>
    <w:rsid w:val="00CD3C62"/>
    <w:rsid w:val="00CD4533"/>
    <w:rsid w:val="00CD4634"/>
    <w:rsid w:val="00CD4B9D"/>
    <w:rsid w:val="00CD4D34"/>
    <w:rsid w:val="00CD4DC2"/>
    <w:rsid w:val="00CD4ECB"/>
    <w:rsid w:val="00CD5569"/>
    <w:rsid w:val="00CD65E2"/>
    <w:rsid w:val="00CD68AE"/>
    <w:rsid w:val="00CD69F3"/>
    <w:rsid w:val="00CD6A0E"/>
    <w:rsid w:val="00CD7655"/>
    <w:rsid w:val="00CD773A"/>
    <w:rsid w:val="00CD7868"/>
    <w:rsid w:val="00CD79F1"/>
    <w:rsid w:val="00CD7B34"/>
    <w:rsid w:val="00CD7F2E"/>
    <w:rsid w:val="00CE0000"/>
    <w:rsid w:val="00CE00E5"/>
    <w:rsid w:val="00CE018A"/>
    <w:rsid w:val="00CE01D5"/>
    <w:rsid w:val="00CE0346"/>
    <w:rsid w:val="00CE069B"/>
    <w:rsid w:val="00CE0BEA"/>
    <w:rsid w:val="00CE0D0E"/>
    <w:rsid w:val="00CE0EBD"/>
    <w:rsid w:val="00CE0EF5"/>
    <w:rsid w:val="00CE21A3"/>
    <w:rsid w:val="00CE28CC"/>
    <w:rsid w:val="00CE2C15"/>
    <w:rsid w:val="00CE2D1D"/>
    <w:rsid w:val="00CE2FED"/>
    <w:rsid w:val="00CE3622"/>
    <w:rsid w:val="00CE38F0"/>
    <w:rsid w:val="00CE3FAE"/>
    <w:rsid w:val="00CE4317"/>
    <w:rsid w:val="00CE4483"/>
    <w:rsid w:val="00CE46F0"/>
    <w:rsid w:val="00CE48D3"/>
    <w:rsid w:val="00CE4942"/>
    <w:rsid w:val="00CE4E23"/>
    <w:rsid w:val="00CE4FD0"/>
    <w:rsid w:val="00CE4FF6"/>
    <w:rsid w:val="00CE57A1"/>
    <w:rsid w:val="00CE6072"/>
    <w:rsid w:val="00CE654C"/>
    <w:rsid w:val="00CE6730"/>
    <w:rsid w:val="00CE696F"/>
    <w:rsid w:val="00CE6BE1"/>
    <w:rsid w:val="00CE6CF9"/>
    <w:rsid w:val="00CE6FCE"/>
    <w:rsid w:val="00CE731D"/>
    <w:rsid w:val="00CE73B1"/>
    <w:rsid w:val="00CE750F"/>
    <w:rsid w:val="00CE786C"/>
    <w:rsid w:val="00CE79AE"/>
    <w:rsid w:val="00CE7C88"/>
    <w:rsid w:val="00CE7F6B"/>
    <w:rsid w:val="00CF09E3"/>
    <w:rsid w:val="00CF0A4E"/>
    <w:rsid w:val="00CF0C74"/>
    <w:rsid w:val="00CF0D84"/>
    <w:rsid w:val="00CF189F"/>
    <w:rsid w:val="00CF1EA7"/>
    <w:rsid w:val="00CF2926"/>
    <w:rsid w:val="00CF2B8A"/>
    <w:rsid w:val="00CF2FBE"/>
    <w:rsid w:val="00CF33A7"/>
    <w:rsid w:val="00CF35D4"/>
    <w:rsid w:val="00CF363A"/>
    <w:rsid w:val="00CF3FC4"/>
    <w:rsid w:val="00CF4163"/>
    <w:rsid w:val="00CF419F"/>
    <w:rsid w:val="00CF467C"/>
    <w:rsid w:val="00CF4C3F"/>
    <w:rsid w:val="00CF50AB"/>
    <w:rsid w:val="00CF5110"/>
    <w:rsid w:val="00CF539E"/>
    <w:rsid w:val="00CF551B"/>
    <w:rsid w:val="00CF55D5"/>
    <w:rsid w:val="00CF5700"/>
    <w:rsid w:val="00CF5782"/>
    <w:rsid w:val="00CF5B90"/>
    <w:rsid w:val="00CF6600"/>
    <w:rsid w:val="00CF668E"/>
    <w:rsid w:val="00CF6914"/>
    <w:rsid w:val="00CF6AE8"/>
    <w:rsid w:val="00CF717A"/>
    <w:rsid w:val="00CF738B"/>
    <w:rsid w:val="00CF776D"/>
    <w:rsid w:val="00CF792B"/>
    <w:rsid w:val="00CF7C58"/>
    <w:rsid w:val="00CF7F84"/>
    <w:rsid w:val="00D00212"/>
    <w:rsid w:val="00D00537"/>
    <w:rsid w:val="00D00B37"/>
    <w:rsid w:val="00D00C24"/>
    <w:rsid w:val="00D014C4"/>
    <w:rsid w:val="00D01ACD"/>
    <w:rsid w:val="00D01CAE"/>
    <w:rsid w:val="00D0222D"/>
    <w:rsid w:val="00D029DF"/>
    <w:rsid w:val="00D02A79"/>
    <w:rsid w:val="00D02B27"/>
    <w:rsid w:val="00D02FA0"/>
    <w:rsid w:val="00D03025"/>
    <w:rsid w:val="00D03345"/>
    <w:rsid w:val="00D034C5"/>
    <w:rsid w:val="00D03AB3"/>
    <w:rsid w:val="00D03D35"/>
    <w:rsid w:val="00D03FB6"/>
    <w:rsid w:val="00D047B3"/>
    <w:rsid w:val="00D04B30"/>
    <w:rsid w:val="00D04E1C"/>
    <w:rsid w:val="00D0521C"/>
    <w:rsid w:val="00D054BD"/>
    <w:rsid w:val="00D06060"/>
    <w:rsid w:val="00D0622A"/>
    <w:rsid w:val="00D06405"/>
    <w:rsid w:val="00D065DE"/>
    <w:rsid w:val="00D0665E"/>
    <w:rsid w:val="00D0666A"/>
    <w:rsid w:val="00D06B12"/>
    <w:rsid w:val="00D06D77"/>
    <w:rsid w:val="00D07031"/>
    <w:rsid w:val="00D07257"/>
    <w:rsid w:val="00D07318"/>
    <w:rsid w:val="00D076E5"/>
    <w:rsid w:val="00D101FA"/>
    <w:rsid w:val="00D104FC"/>
    <w:rsid w:val="00D106C0"/>
    <w:rsid w:val="00D10A5E"/>
    <w:rsid w:val="00D10BBF"/>
    <w:rsid w:val="00D118A8"/>
    <w:rsid w:val="00D119E9"/>
    <w:rsid w:val="00D1278D"/>
    <w:rsid w:val="00D1289A"/>
    <w:rsid w:val="00D12908"/>
    <w:rsid w:val="00D1300D"/>
    <w:rsid w:val="00D13B68"/>
    <w:rsid w:val="00D14311"/>
    <w:rsid w:val="00D14708"/>
    <w:rsid w:val="00D151EF"/>
    <w:rsid w:val="00D153A0"/>
    <w:rsid w:val="00D153C6"/>
    <w:rsid w:val="00D157AD"/>
    <w:rsid w:val="00D15A47"/>
    <w:rsid w:val="00D15C84"/>
    <w:rsid w:val="00D16307"/>
    <w:rsid w:val="00D164EA"/>
    <w:rsid w:val="00D16B68"/>
    <w:rsid w:val="00D16C2D"/>
    <w:rsid w:val="00D171B5"/>
    <w:rsid w:val="00D20F0B"/>
    <w:rsid w:val="00D20FAE"/>
    <w:rsid w:val="00D21046"/>
    <w:rsid w:val="00D212A2"/>
    <w:rsid w:val="00D21B14"/>
    <w:rsid w:val="00D21C98"/>
    <w:rsid w:val="00D21CB2"/>
    <w:rsid w:val="00D21CC5"/>
    <w:rsid w:val="00D2212B"/>
    <w:rsid w:val="00D222D0"/>
    <w:rsid w:val="00D22730"/>
    <w:rsid w:val="00D22D29"/>
    <w:rsid w:val="00D23A98"/>
    <w:rsid w:val="00D23B8D"/>
    <w:rsid w:val="00D23C16"/>
    <w:rsid w:val="00D23CFA"/>
    <w:rsid w:val="00D23D73"/>
    <w:rsid w:val="00D24068"/>
    <w:rsid w:val="00D24438"/>
    <w:rsid w:val="00D244D1"/>
    <w:rsid w:val="00D250FA"/>
    <w:rsid w:val="00D2529C"/>
    <w:rsid w:val="00D25754"/>
    <w:rsid w:val="00D25C63"/>
    <w:rsid w:val="00D26709"/>
    <w:rsid w:val="00D26EA8"/>
    <w:rsid w:val="00D272B6"/>
    <w:rsid w:val="00D2748E"/>
    <w:rsid w:val="00D27B2E"/>
    <w:rsid w:val="00D27BB1"/>
    <w:rsid w:val="00D27C92"/>
    <w:rsid w:val="00D30A8F"/>
    <w:rsid w:val="00D30B7E"/>
    <w:rsid w:val="00D316A9"/>
    <w:rsid w:val="00D31BF2"/>
    <w:rsid w:val="00D3200C"/>
    <w:rsid w:val="00D32641"/>
    <w:rsid w:val="00D32671"/>
    <w:rsid w:val="00D32747"/>
    <w:rsid w:val="00D329FC"/>
    <w:rsid w:val="00D32AF7"/>
    <w:rsid w:val="00D32D3D"/>
    <w:rsid w:val="00D33091"/>
    <w:rsid w:val="00D33540"/>
    <w:rsid w:val="00D3386D"/>
    <w:rsid w:val="00D33CE7"/>
    <w:rsid w:val="00D34673"/>
    <w:rsid w:val="00D34D0E"/>
    <w:rsid w:val="00D34F77"/>
    <w:rsid w:val="00D35339"/>
    <w:rsid w:val="00D36686"/>
    <w:rsid w:val="00D3668D"/>
    <w:rsid w:val="00D36765"/>
    <w:rsid w:val="00D369AB"/>
    <w:rsid w:val="00D36D0F"/>
    <w:rsid w:val="00D36E59"/>
    <w:rsid w:val="00D36EC8"/>
    <w:rsid w:val="00D371E5"/>
    <w:rsid w:val="00D373E3"/>
    <w:rsid w:val="00D374A4"/>
    <w:rsid w:val="00D374AA"/>
    <w:rsid w:val="00D375C9"/>
    <w:rsid w:val="00D37718"/>
    <w:rsid w:val="00D37905"/>
    <w:rsid w:val="00D37963"/>
    <w:rsid w:val="00D37BA1"/>
    <w:rsid w:val="00D37CBB"/>
    <w:rsid w:val="00D40082"/>
    <w:rsid w:val="00D4010D"/>
    <w:rsid w:val="00D4078A"/>
    <w:rsid w:val="00D40A4F"/>
    <w:rsid w:val="00D40FE9"/>
    <w:rsid w:val="00D4111F"/>
    <w:rsid w:val="00D41C7F"/>
    <w:rsid w:val="00D4208E"/>
    <w:rsid w:val="00D423E7"/>
    <w:rsid w:val="00D425AB"/>
    <w:rsid w:val="00D4286C"/>
    <w:rsid w:val="00D42D1B"/>
    <w:rsid w:val="00D431A4"/>
    <w:rsid w:val="00D432D2"/>
    <w:rsid w:val="00D4348D"/>
    <w:rsid w:val="00D4381F"/>
    <w:rsid w:val="00D43B9E"/>
    <w:rsid w:val="00D43DBE"/>
    <w:rsid w:val="00D43E37"/>
    <w:rsid w:val="00D43F40"/>
    <w:rsid w:val="00D441B8"/>
    <w:rsid w:val="00D4452C"/>
    <w:rsid w:val="00D44668"/>
    <w:rsid w:val="00D4473A"/>
    <w:rsid w:val="00D44837"/>
    <w:rsid w:val="00D44AA2"/>
    <w:rsid w:val="00D45297"/>
    <w:rsid w:val="00D4530F"/>
    <w:rsid w:val="00D453EA"/>
    <w:rsid w:val="00D454ED"/>
    <w:rsid w:val="00D45CFF"/>
    <w:rsid w:val="00D460BF"/>
    <w:rsid w:val="00D462E7"/>
    <w:rsid w:val="00D465FB"/>
    <w:rsid w:val="00D46F70"/>
    <w:rsid w:val="00D473C3"/>
    <w:rsid w:val="00D47532"/>
    <w:rsid w:val="00D47726"/>
    <w:rsid w:val="00D506C3"/>
    <w:rsid w:val="00D50A21"/>
    <w:rsid w:val="00D50BA2"/>
    <w:rsid w:val="00D50EC9"/>
    <w:rsid w:val="00D50F70"/>
    <w:rsid w:val="00D511B3"/>
    <w:rsid w:val="00D51389"/>
    <w:rsid w:val="00D51456"/>
    <w:rsid w:val="00D51644"/>
    <w:rsid w:val="00D52035"/>
    <w:rsid w:val="00D523AA"/>
    <w:rsid w:val="00D523EF"/>
    <w:rsid w:val="00D526A3"/>
    <w:rsid w:val="00D52CC4"/>
    <w:rsid w:val="00D52D0E"/>
    <w:rsid w:val="00D531D0"/>
    <w:rsid w:val="00D535C1"/>
    <w:rsid w:val="00D53AFF"/>
    <w:rsid w:val="00D53BFE"/>
    <w:rsid w:val="00D55455"/>
    <w:rsid w:val="00D5549F"/>
    <w:rsid w:val="00D55654"/>
    <w:rsid w:val="00D55A11"/>
    <w:rsid w:val="00D55DAF"/>
    <w:rsid w:val="00D56D80"/>
    <w:rsid w:val="00D57024"/>
    <w:rsid w:val="00D57365"/>
    <w:rsid w:val="00D574F3"/>
    <w:rsid w:val="00D57B80"/>
    <w:rsid w:val="00D57EAA"/>
    <w:rsid w:val="00D60300"/>
    <w:rsid w:val="00D6060A"/>
    <w:rsid w:val="00D607BA"/>
    <w:rsid w:val="00D60962"/>
    <w:rsid w:val="00D60F05"/>
    <w:rsid w:val="00D6118D"/>
    <w:rsid w:val="00D6134A"/>
    <w:rsid w:val="00D61731"/>
    <w:rsid w:val="00D619A1"/>
    <w:rsid w:val="00D61F8E"/>
    <w:rsid w:val="00D62E74"/>
    <w:rsid w:val="00D62FA3"/>
    <w:rsid w:val="00D62FE4"/>
    <w:rsid w:val="00D63011"/>
    <w:rsid w:val="00D63E6A"/>
    <w:rsid w:val="00D640F8"/>
    <w:rsid w:val="00D65BCE"/>
    <w:rsid w:val="00D667CF"/>
    <w:rsid w:val="00D6718C"/>
    <w:rsid w:val="00D67933"/>
    <w:rsid w:val="00D67FC8"/>
    <w:rsid w:val="00D70142"/>
    <w:rsid w:val="00D70A3A"/>
    <w:rsid w:val="00D7242A"/>
    <w:rsid w:val="00D72B54"/>
    <w:rsid w:val="00D72E4E"/>
    <w:rsid w:val="00D73107"/>
    <w:rsid w:val="00D731AC"/>
    <w:rsid w:val="00D73945"/>
    <w:rsid w:val="00D73A75"/>
    <w:rsid w:val="00D73ADF"/>
    <w:rsid w:val="00D741DD"/>
    <w:rsid w:val="00D74316"/>
    <w:rsid w:val="00D74774"/>
    <w:rsid w:val="00D75465"/>
    <w:rsid w:val="00D757DA"/>
    <w:rsid w:val="00D75B6F"/>
    <w:rsid w:val="00D763F9"/>
    <w:rsid w:val="00D7647F"/>
    <w:rsid w:val="00D76AC4"/>
    <w:rsid w:val="00D76CA1"/>
    <w:rsid w:val="00D76D92"/>
    <w:rsid w:val="00D76FF9"/>
    <w:rsid w:val="00D77056"/>
    <w:rsid w:val="00D772B0"/>
    <w:rsid w:val="00D777A3"/>
    <w:rsid w:val="00D77B01"/>
    <w:rsid w:val="00D77D5F"/>
    <w:rsid w:val="00D80484"/>
    <w:rsid w:val="00D80847"/>
    <w:rsid w:val="00D80895"/>
    <w:rsid w:val="00D8166C"/>
    <w:rsid w:val="00D819FB"/>
    <w:rsid w:val="00D81B01"/>
    <w:rsid w:val="00D823ED"/>
    <w:rsid w:val="00D824A8"/>
    <w:rsid w:val="00D826AC"/>
    <w:rsid w:val="00D826E4"/>
    <w:rsid w:val="00D827DC"/>
    <w:rsid w:val="00D836A0"/>
    <w:rsid w:val="00D836DF"/>
    <w:rsid w:val="00D83760"/>
    <w:rsid w:val="00D83C6D"/>
    <w:rsid w:val="00D83D74"/>
    <w:rsid w:val="00D83EFE"/>
    <w:rsid w:val="00D83F37"/>
    <w:rsid w:val="00D840DB"/>
    <w:rsid w:val="00D84474"/>
    <w:rsid w:val="00D84E7C"/>
    <w:rsid w:val="00D84F23"/>
    <w:rsid w:val="00D85057"/>
    <w:rsid w:val="00D8596A"/>
    <w:rsid w:val="00D8597A"/>
    <w:rsid w:val="00D85ABF"/>
    <w:rsid w:val="00D8655E"/>
    <w:rsid w:val="00D86841"/>
    <w:rsid w:val="00D868E6"/>
    <w:rsid w:val="00D869EA"/>
    <w:rsid w:val="00D86BDB"/>
    <w:rsid w:val="00D86D11"/>
    <w:rsid w:val="00D87040"/>
    <w:rsid w:val="00D87193"/>
    <w:rsid w:val="00D90173"/>
    <w:rsid w:val="00D9047B"/>
    <w:rsid w:val="00D90595"/>
    <w:rsid w:val="00D9077B"/>
    <w:rsid w:val="00D90C15"/>
    <w:rsid w:val="00D90E9E"/>
    <w:rsid w:val="00D910E1"/>
    <w:rsid w:val="00D9200E"/>
    <w:rsid w:val="00D929D8"/>
    <w:rsid w:val="00D93036"/>
    <w:rsid w:val="00D93A79"/>
    <w:rsid w:val="00D93BC3"/>
    <w:rsid w:val="00D93C7A"/>
    <w:rsid w:val="00D9440F"/>
    <w:rsid w:val="00D94462"/>
    <w:rsid w:val="00D94779"/>
    <w:rsid w:val="00D94B82"/>
    <w:rsid w:val="00D9507F"/>
    <w:rsid w:val="00D95185"/>
    <w:rsid w:val="00D9586C"/>
    <w:rsid w:val="00D95CC9"/>
    <w:rsid w:val="00D95DE8"/>
    <w:rsid w:val="00D9781D"/>
    <w:rsid w:val="00D97F2F"/>
    <w:rsid w:val="00D97FF7"/>
    <w:rsid w:val="00DA0061"/>
    <w:rsid w:val="00DA01F9"/>
    <w:rsid w:val="00DA081B"/>
    <w:rsid w:val="00DA0948"/>
    <w:rsid w:val="00DA09BB"/>
    <w:rsid w:val="00DA0A75"/>
    <w:rsid w:val="00DA0F05"/>
    <w:rsid w:val="00DA1133"/>
    <w:rsid w:val="00DA22DE"/>
    <w:rsid w:val="00DA2CF2"/>
    <w:rsid w:val="00DA2D41"/>
    <w:rsid w:val="00DA307F"/>
    <w:rsid w:val="00DA3306"/>
    <w:rsid w:val="00DA3886"/>
    <w:rsid w:val="00DA3971"/>
    <w:rsid w:val="00DA3A68"/>
    <w:rsid w:val="00DA3F27"/>
    <w:rsid w:val="00DA440B"/>
    <w:rsid w:val="00DA482F"/>
    <w:rsid w:val="00DA4B95"/>
    <w:rsid w:val="00DA53AB"/>
    <w:rsid w:val="00DA58A5"/>
    <w:rsid w:val="00DA5A93"/>
    <w:rsid w:val="00DA5C27"/>
    <w:rsid w:val="00DA5F4E"/>
    <w:rsid w:val="00DA62B5"/>
    <w:rsid w:val="00DA6491"/>
    <w:rsid w:val="00DA68E4"/>
    <w:rsid w:val="00DA6AF8"/>
    <w:rsid w:val="00DA6D82"/>
    <w:rsid w:val="00DA6DF6"/>
    <w:rsid w:val="00DA71A9"/>
    <w:rsid w:val="00DA72E0"/>
    <w:rsid w:val="00DA73AF"/>
    <w:rsid w:val="00DB09AC"/>
    <w:rsid w:val="00DB0E0C"/>
    <w:rsid w:val="00DB12A2"/>
    <w:rsid w:val="00DB1430"/>
    <w:rsid w:val="00DB148C"/>
    <w:rsid w:val="00DB1633"/>
    <w:rsid w:val="00DB17D0"/>
    <w:rsid w:val="00DB24E9"/>
    <w:rsid w:val="00DB2659"/>
    <w:rsid w:val="00DB2944"/>
    <w:rsid w:val="00DB34C1"/>
    <w:rsid w:val="00DB375E"/>
    <w:rsid w:val="00DB3858"/>
    <w:rsid w:val="00DB38EC"/>
    <w:rsid w:val="00DB3E51"/>
    <w:rsid w:val="00DB4809"/>
    <w:rsid w:val="00DB50B0"/>
    <w:rsid w:val="00DB571D"/>
    <w:rsid w:val="00DB59E6"/>
    <w:rsid w:val="00DB5CAA"/>
    <w:rsid w:val="00DB6140"/>
    <w:rsid w:val="00DB6343"/>
    <w:rsid w:val="00DB644B"/>
    <w:rsid w:val="00DB64F8"/>
    <w:rsid w:val="00DB66A3"/>
    <w:rsid w:val="00DB6B41"/>
    <w:rsid w:val="00DB6FC3"/>
    <w:rsid w:val="00DB70FF"/>
    <w:rsid w:val="00DB754E"/>
    <w:rsid w:val="00DB76E6"/>
    <w:rsid w:val="00DB7A90"/>
    <w:rsid w:val="00DC0205"/>
    <w:rsid w:val="00DC03B9"/>
    <w:rsid w:val="00DC04A2"/>
    <w:rsid w:val="00DC0928"/>
    <w:rsid w:val="00DC0D95"/>
    <w:rsid w:val="00DC1309"/>
    <w:rsid w:val="00DC15EB"/>
    <w:rsid w:val="00DC1BD6"/>
    <w:rsid w:val="00DC2854"/>
    <w:rsid w:val="00DC30AE"/>
    <w:rsid w:val="00DC3A8C"/>
    <w:rsid w:val="00DC4BEC"/>
    <w:rsid w:val="00DC4C12"/>
    <w:rsid w:val="00DC4C95"/>
    <w:rsid w:val="00DC526A"/>
    <w:rsid w:val="00DC5360"/>
    <w:rsid w:val="00DC53E1"/>
    <w:rsid w:val="00DC58D3"/>
    <w:rsid w:val="00DC5969"/>
    <w:rsid w:val="00DC5C60"/>
    <w:rsid w:val="00DC5D2F"/>
    <w:rsid w:val="00DC5F21"/>
    <w:rsid w:val="00DC63B8"/>
    <w:rsid w:val="00DC667A"/>
    <w:rsid w:val="00DC6849"/>
    <w:rsid w:val="00DC68F4"/>
    <w:rsid w:val="00DC736F"/>
    <w:rsid w:val="00DC7ABC"/>
    <w:rsid w:val="00DC7E00"/>
    <w:rsid w:val="00DD0683"/>
    <w:rsid w:val="00DD070A"/>
    <w:rsid w:val="00DD0973"/>
    <w:rsid w:val="00DD0CCF"/>
    <w:rsid w:val="00DD115A"/>
    <w:rsid w:val="00DD12FF"/>
    <w:rsid w:val="00DD1329"/>
    <w:rsid w:val="00DD1EA5"/>
    <w:rsid w:val="00DD1F67"/>
    <w:rsid w:val="00DD2654"/>
    <w:rsid w:val="00DD2793"/>
    <w:rsid w:val="00DD27D2"/>
    <w:rsid w:val="00DD2832"/>
    <w:rsid w:val="00DD2C33"/>
    <w:rsid w:val="00DD3749"/>
    <w:rsid w:val="00DD3C62"/>
    <w:rsid w:val="00DD401B"/>
    <w:rsid w:val="00DD43E7"/>
    <w:rsid w:val="00DD460C"/>
    <w:rsid w:val="00DD4C35"/>
    <w:rsid w:val="00DD5047"/>
    <w:rsid w:val="00DD504D"/>
    <w:rsid w:val="00DD51D2"/>
    <w:rsid w:val="00DD6091"/>
    <w:rsid w:val="00DD647E"/>
    <w:rsid w:val="00DD65F0"/>
    <w:rsid w:val="00DD6A0D"/>
    <w:rsid w:val="00DD79DA"/>
    <w:rsid w:val="00DD7A39"/>
    <w:rsid w:val="00DE0145"/>
    <w:rsid w:val="00DE029E"/>
    <w:rsid w:val="00DE02ED"/>
    <w:rsid w:val="00DE0310"/>
    <w:rsid w:val="00DE04F6"/>
    <w:rsid w:val="00DE0A79"/>
    <w:rsid w:val="00DE0D69"/>
    <w:rsid w:val="00DE1F16"/>
    <w:rsid w:val="00DE250F"/>
    <w:rsid w:val="00DE26D8"/>
    <w:rsid w:val="00DE27D6"/>
    <w:rsid w:val="00DE31A4"/>
    <w:rsid w:val="00DE345B"/>
    <w:rsid w:val="00DE34A8"/>
    <w:rsid w:val="00DE34AB"/>
    <w:rsid w:val="00DE3994"/>
    <w:rsid w:val="00DE3A44"/>
    <w:rsid w:val="00DE3DB5"/>
    <w:rsid w:val="00DE3FBF"/>
    <w:rsid w:val="00DE4ABC"/>
    <w:rsid w:val="00DE4EFF"/>
    <w:rsid w:val="00DE4F5C"/>
    <w:rsid w:val="00DE57CF"/>
    <w:rsid w:val="00DE5A51"/>
    <w:rsid w:val="00DE60A3"/>
    <w:rsid w:val="00DE61E9"/>
    <w:rsid w:val="00DE6ABC"/>
    <w:rsid w:val="00DE6ACC"/>
    <w:rsid w:val="00DE6BA4"/>
    <w:rsid w:val="00DE7253"/>
    <w:rsid w:val="00DE752C"/>
    <w:rsid w:val="00DE79B4"/>
    <w:rsid w:val="00DE7DD6"/>
    <w:rsid w:val="00DE7E9D"/>
    <w:rsid w:val="00DF0273"/>
    <w:rsid w:val="00DF0437"/>
    <w:rsid w:val="00DF096F"/>
    <w:rsid w:val="00DF136B"/>
    <w:rsid w:val="00DF1598"/>
    <w:rsid w:val="00DF1A27"/>
    <w:rsid w:val="00DF1C63"/>
    <w:rsid w:val="00DF1EE6"/>
    <w:rsid w:val="00DF1EFC"/>
    <w:rsid w:val="00DF20A2"/>
    <w:rsid w:val="00DF2593"/>
    <w:rsid w:val="00DF2748"/>
    <w:rsid w:val="00DF2E95"/>
    <w:rsid w:val="00DF3888"/>
    <w:rsid w:val="00DF3BCE"/>
    <w:rsid w:val="00DF430B"/>
    <w:rsid w:val="00DF45C0"/>
    <w:rsid w:val="00DF45DA"/>
    <w:rsid w:val="00DF46B8"/>
    <w:rsid w:val="00DF4BA7"/>
    <w:rsid w:val="00DF4D49"/>
    <w:rsid w:val="00DF502E"/>
    <w:rsid w:val="00DF5032"/>
    <w:rsid w:val="00DF520B"/>
    <w:rsid w:val="00DF5210"/>
    <w:rsid w:val="00DF5E52"/>
    <w:rsid w:val="00DF6196"/>
    <w:rsid w:val="00DF6224"/>
    <w:rsid w:val="00DF6235"/>
    <w:rsid w:val="00DF6B37"/>
    <w:rsid w:val="00DF75CD"/>
    <w:rsid w:val="00DF79DE"/>
    <w:rsid w:val="00E000CA"/>
    <w:rsid w:val="00E002FA"/>
    <w:rsid w:val="00E00734"/>
    <w:rsid w:val="00E00BCF"/>
    <w:rsid w:val="00E00C89"/>
    <w:rsid w:val="00E013C2"/>
    <w:rsid w:val="00E0158A"/>
    <w:rsid w:val="00E0174A"/>
    <w:rsid w:val="00E01C7E"/>
    <w:rsid w:val="00E020D2"/>
    <w:rsid w:val="00E02D86"/>
    <w:rsid w:val="00E02DDA"/>
    <w:rsid w:val="00E03145"/>
    <w:rsid w:val="00E034EC"/>
    <w:rsid w:val="00E035DF"/>
    <w:rsid w:val="00E0388F"/>
    <w:rsid w:val="00E040F3"/>
    <w:rsid w:val="00E04577"/>
    <w:rsid w:val="00E048D3"/>
    <w:rsid w:val="00E049CC"/>
    <w:rsid w:val="00E0518F"/>
    <w:rsid w:val="00E058D8"/>
    <w:rsid w:val="00E0629C"/>
    <w:rsid w:val="00E06A13"/>
    <w:rsid w:val="00E06B2E"/>
    <w:rsid w:val="00E06EB9"/>
    <w:rsid w:val="00E06EF8"/>
    <w:rsid w:val="00E070FE"/>
    <w:rsid w:val="00E07726"/>
    <w:rsid w:val="00E1096A"/>
    <w:rsid w:val="00E10E83"/>
    <w:rsid w:val="00E11072"/>
    <w:rsid w:val="00E11662"/>
    <w:rsid w:val="00E117DB"/>
    <w:rsid w:val="00E12786"/>
    <w:rsid w:val="00E1299C"/>
    <w:rsid w:val="00E131FE"/>
    <w:rsid w:val="00E1335E"/>
    <w:rsid w:val="00E13627"/>
    <w:rsid w:val="00E13897"/>
    <w:rsid w:val="00E13F22"/>
    <w:rsid w:val="00E13F33"/>
    <w:rsid w:val="00E1406F"/>
    <w:rsid w:val="00E14166"/>
    <w:rsid w:val="00E143B4"/>
    <w:rsid w:val="00E15958"/>
    <w:rsid w:val="00E167C5"/>
    <w:rsid w:val="00E168DF"/>
    <w:rsid w:val="00E1704D"/>
    <w:rsid w:val="00E175FC"/>
    <w:rsid w:val="00E201B2"/>
    <w:rsid w:val="00E20A93"/>
    <w:rsid w:val="00E20C2A"/>
    <w:rsid w:val="00E20C4A"/>
    <w:rsid w:val="00E20E96"/>
    <w:rsid w:val="00E20F2C"/>
    <w:rsid w:val="00E213BB"/>
    <w:rsid w:val="00E2181F"/>
    <w:rsid w:val="00E218D3"/>
    <w:rsid w:val="00E21D6A"/>
    <w:rsid w:val="00E21EF9"/>
    <w:rsid w:val="00E2208E"/>
    <w:rsid w:val="00E22368"/>
    <w:rsid w:val="00E2248D"/>
    <w:rsid w:val="00E22DB7"/>
    <w:rsid w:val="00E232A6"/>
    <w:rsid w:val="00E23590"/>
    <w:rsid w:val="00E236B7"/>
    <w:rsid w:val="00E23907"/>
    <w:rsid w:val="00E23AA8"/>
    <w:rsid w:val="00E23DB9"/>
    <w:rsid w:val="00E2411F"/>
    <w:rsid w:val="00E24354"/>
    <w:rsid w:val="00E246B1"/>
    <w:rsid w:val="00E24945"/>
    <w:rsid w:val="00E24DBE"/>
    <w:rsid w:val="00E253E1"/>
    <w:rsid w:val="00E2583C"/>
    <w:rsid w:val="00E258A8"/>
    <w:rsid w:val="00E2594F"/>
    <w:rsid w:val="00E25AB9"/>
    <w:rsid w:val="00E25D74"/>
    <w:rsid w:val="00E264F4"/>
    <w:rsid w:val="00E267A2"/>
    <w:rsid w:val="00E26E6A"/>
    <w:rsid w:val="00E272A3"/>
    <w:rsid w:val="00E27625"/>
    <w:rsid w:val="00E27EA0"/>
    <w:rsid w:val="00E27FA3"/>
    <w:rsid w:val="00E30293"/>
    <w:rsid w:val="00E30D14"/>
    <w:rsid w:val="00E30F3F"/>
    <w:rsid w:val="00E31200"/>
    <w:rsid w:val="00E31443"/>
    <w:rsid w:val="00E31660"/>
    <w:rsid w:val="00E31B37"/>
    <w:rsid w:val="00E32921"/>
    <w:rsid w:val="00E32B16"/>
    <w:rsid w:val="00E32B6F"/>
    <w:rsid w:val="00E32FF9"/>
    <w:rsid w:val="00E3303B"/>
    <w:rsid w:val="00E330BD"/>
    <w:rsid w:val="00E330E3"/>
    <w:rsid w:val="00E335AA"/>
    <w:rsid w:val="00E3374D"/>
    <w:rsid w:val="00E3379A"/>
    <w:rsid w:val="00E33B8F"/>
    <w:rsid w:val="00E33BFD"/>
    <w:rsid w:val="00E34349"/>
    <w:rsid w:val="00E34925"/>
    <w:rsid w:val="00E34CD7"/>
    <w:rsid w:val="00E34D95"/>
    <w:rsid w:val="00E34DFF"/>
    <w:rsid w:val="00E35020"/>
    <w:rsid w:val="00E35151"/>
    <w:rsid w:val="00E35443"/>
    <w:rsid w:val="00E35447"/>
    <w:rsid w:val="00E3599C"/>
    <w:rsid w:val="00E35A3E"/>
    <w:rsid w:val="00E35A51"/>
    <w:rsid w:val="00E35DCF"/>
    <w:rsid w:val="00E365EF"/>
    <w:rsid w:val="00E36705"/>
    <w:rsid w:val="00E36A73"/>
    <w:rsid w:val="00E3757E"/>
    <w:rsid w:val="00E37AC5"/>
    <w:rsid w:val="00E37B0B"/>
    <w:rsid w:val="00E37BF7"/>
    <w:rsid w:val="00E37CC2"/>
    <w:rsid w:val="00E402D7"/>
    <w:rsid w:val="00E40AC2"/>
    <w:rsid w:val="00E40B26"/>
    <w:rsid w:val="00E414F8"/>
    <w:rsid w:val="00E41844"/>
    <w:rsid w:val="00E41A30"/>
    <w:rsid w:val="00E42206"/>
    <w:rsid w:val="00E42405"/>
    <w:rsid w:val="00E42851"/>
    <w:rsid w:val="00E42C51"/>
    <w:rsid w:val="00E432EE"/>
    <w:rsid w:val="00E43919"/>
    <w:rsid w:val="00E44333"/>
    <w:rsid w:val="00E44432"/>
    <w:rsid w:val="00E44A6A"/>
    <w:rsid w:val="00E44D40"/>
    <w:rsid w:val="00E45036"/>
    <w:rsid w:val="00E4510A"/>
    <w:rsid w:val="00E4521E"/>
    <w:rsid w:val="00E4589D"/>
    <w:rsid w:val="00E458BE"/>
    <w:rsid w:val="00E458FD"/>
    <w:rsid w:val="00E45AE6"/>
    <w:rsid w:val="00E45AF0"/>
    <w:rsid w:val="00E45C3A"/>
    <w:rsid w:val="00E45F63"/>
    <w:rsid w:val="00E45F9E"/>
    <w:rsid w:val="00E46107"/>
    <w:rsid w:val="00E46469"/>
    <w:rsid w:val="00E465E1"/>
    <w:rsid w:val="00E46778"/>
    <w:rsid w:val="00E46DF3"/>
    <w:rsid w:val="00E47AA6"/>
    <w:rsid w:val="00E47B96"/>
    <w:rsid w:val="00E47E97"/>
    <w:rsid w:val="00E50ECA"/>
    <w:rsid w:val="00E51259"/>
    <w:rsid w:val="00E51297"/>
    <w:rsid w:val="00E51972"/>
    <w:rsid w:val="00E51C1B"/>
    <w:rsid w:val="00E520B6"/>
    <w:rsid w:val="00E526E9"/>
    <w:rsid w:val="00E52ACB"/>
    <w:rsid w:val="00E52FC6"/>
    <w:rsid w:val="00E537B3"/>
    <w:rsid w:val="00E53A9D"/>
    <w:rsid w:val="00E542C1"/>
    <w:rsid w:val="00E54350"/>
    <w:rsid w:val="00E54434"/>
    <w:rsid w:val="00E54666"/>
    <w:rsid w:val="00E55685"/>
    <w:rsid w:val="00E5579B"/>
    <w:rsid w:val="00E55C4E"/>
    <w:rsid w:val="00E5614F"/>
    <w:rsid w:val="00E56322"/>
    <w:rsid w:val="00E56673"/>
    <w:rsid w:val="00E5678C"/>
    <w:rsid w:val="00E56B5B"/>
    <w:rsid w:val="00E56CBB"/>
    <w:rsid w:val="00E56CCD"/>
    <w:rsid w:val="00E56DCD"/>
    <w:rsid w:val="00E572DE"/>
    <w:rsid w:val="00E573D4"/>
    <w:rsid w:val="00E57400"/>
    <w:rsid w:val="00E57BEC"/>
    <w:rsid w:val="00E57F2B"/>
    <w:rsid w:val="00E603D0"/>
    <w:rsid w:val="00E60483"/>
    <w:rsid w:val="00E6075B"/>
    <w:rsid w:val="00E60822"/>
    <w:rsid w:val="00E60B5E"/>
    <w:rsid w:val="00E60C94"/>
    <w:rsid w:val="00E60CB8"/>
    <w:rsid w:val="00E60FC0"/>
    <w:rsid w:val="00E61C79"/>
    <w:rsid w:val="00E62DD4"/>
    <w:rsid w:val="00E63B32"/>
    <w:rsid w:val="00E63B56"/>
    <w:rsid w:val="00E63E8A"/>
    <w:rsid w:val="00E64150"/>
    <w:rsid w:val="00E64867"/>
    <w:rsid w:val="00E6550F"/>
    <w:rsid w:val="00E65574"/>
    <w:rsid w:val="00E6597A"/>
    <w:rsid w:val="00E6615E"/>
    <w:rsid w:val="00E663C0"/>
    <w:rsid w:val="00E6676F"/>
    <w:rsid w:val="00E66B42"/>
    <w:rsid w:val="00E66B95"/>
    <w:rsid w:val="00E66BD7"/>
    <w:rsid w:val="00E66C7C"/>
    <w:rsid w:val="00E66CCB"/>
    <w:rsid w:val="00E67830"/>
    <w:rsid w:val="00E678CD"/>
    <w:rsid w:val="00E67CF6"/>
    <w:rsid w:val="00E67E65"/>
    <w:rsid w:val="00E67F1E"/>
    <w:rsid w:val="00E70826"/>
    <w:rsid w:val="00E70B24"/>
    <w:rsid w:val="00E70B27"/>
    <w:rsid w:val="00E71287"/>
    <w:rsid w:val="00E713C1"/>
    <w:rsid w:val="00E724FE"/>
    <w:rsid w:val="00E72660"/>
    <w:rsid w:val="00E72DFB"/>
    <w:rsid w:val="00E73613"/>
    <w:rsid w:val="00E74636"/>
    <w:rsid w:val="00E74FD1"/>
    <w:rsid w:val="00E7502C"/>
    <w:rsid w:val="00E754B6"/>
    <w:rsid w:val="00E75945"/>
    <w:rsid w:val="00E772DD"/>
    <w:rsid w:val="00E774DE"/>
    <w:rsid w:val="00E779AB"/>
    <w:rsid w:val="00E80770"/>
    <w:rsid w:val="00E80989"/>
    <w:rsid w:val="00E81544"/>
    <w:rsid w:val="00E81700"/>
    <w:rsid w:val="00E82107"/>
    <w:rsid w:val="00E82520"/>
    <w:rsid w:val="00E829AC"/>
    <w:rsid w:val="00E82A9A"/>
    <w:rsid w:val="00E82BF4"/>
    <w:rsid w:val="00E82FEB"/>
    <w:rsid w:val="00E8329E"/>
    <w:rsid w:val="00E83400"/>
    <w:rsid w:val="00E83843"/>
    <w:rsid w:val="00E83ADC"/>
    <w:rsid w:val="00E83D62"/>
    <w:rsid w:val="00E84782"/>
    <w:rsid w:val="00E847C5"/>
    <w:rsid w:val="00E852DD"/>
    <w:rsid w:val="00E85515"/>
    <w:rsid w:val="00E855E0"/>
    <w:rsid w:val="00E856B8"/>
    <w:rsid w:val="00E858CC"/>
    <w:rsid w:val="00E85AA0"/>
    <w:rsid w:val="00E85E9B"/>
    <w:rsid w:val="00E8620D"/>
    <w:rsid w:val="00E865E1"/>
    <w:rsid w:val="00E86A70"/>
    <w:rsid w:val="00E87365"/>
    <w:rsid w:val="00E875C6"/>
    <w:rsid w:val="00E8798D"/>
    <w:rsid w:val="00E87A3D"/>
    <w:rsid w:val="00E87A54"/>
    <w:rsid w:val="00E87BF3"/>
    <w:rsid w:val="00E909ED"/>
    <w:rsid w:val="00E90BDD"/>
    <w:rsid w:val="00E91BB7"/>
    <w:rsid w:val="00E92028"/>
    <w:rsid w:val="00E927F5"/>
    <w:rsid w:val="00E92B52"/>
    <w:rsid w:val="00E934AB"/>
    <w:rsid w:val="00E934F9"/>
    <w:rsid w:val="00E93682"/>
    <w:rsid w:val="00E93840"/>
    <w:rsid w:val="00E939FA"/>
    <w:rsid w:val="00E93F63"/>
    <w:rsid w:val="00E94A09"/>
    <w:rsid w:val="00E94C1A"/>
    <w:rsid w:val="00E94C22"/>
    <w:rsid w:val="00E94CE6"/>
    <w:rsid w:val="00E95013"/>
    <w:rsid w:val="00E95178"/>
    <w:rsid w:val="00E951BA"/>
    <w:rsid w:val="00E95DE6"/>
    <w:rsid w:val="00E96158"/>
    <w:rsid w:val="00E96553"/>
    <w:rsid w:val="00E96A44"/>
    <w:rsid w:val="00E96D51"/>
    <w:rsid w:val="00E970F0"/>
    <w:rsid w:val="00E973F3"/>
    <w:rsid w:val="00E974D2"/>
    <w:rsid w:val="00E97856"/>
    <w:rsid w:val="00E97D40"/>
    <w:rsid w:val="00EA00D4"/>
    <w:rsid w:val="00EA0274"/>
    <w:rsid w:val="00EA05BE"/>
    <w:rsid w:val="00EA083D"/>
    <w:rsid w:val="00EA09B4"/>
    <w:rsid w:val="00EA0D01"/>
    <w:rsid w:val="00EA0F62"/>
    <w:rsid w:val="00EA191C"/>
    <w:rsid w:val="00EA1C22"/>
    <w:rsid w:val="00EA209C"/>
    <w:rsid w:val="00EA24FD"/>
    <w:rsid w:val="00EA3615"/>
    <w:rsid w:val="00EA363B"/>
    <w:rsid w:val="00EA38E3"/>
    <w:rsid w:val="00EA3CE6"/>
    <w:rsid w:val="00EA3FD0"/>
    <w:rsid w:val="00EA4172"/>
    <w:rsid w:val="00EA567B"/>
    <w:rsid w:val="00EA5741"/>
    <w:rsid w:val="00EA59D3"/>
    <w:rsid w:val="00EA5E54"/>
    <w:rsid w:val="00EA5EE4"/>
    <w:rsid w:val="00EA6D9C"/>
    <w:rsid w:val="00EA78BF"/>
    <w:rsid w:val="00EA7CF0"/>
    <w:rsid w:val="00EA7FB4"/>
    <w:rsid w:val="00EB0238"/>
    <w:rsid w:val="00EB0B9C"/>
    <w:rsid w:val="00EB0DFB"/>
    <w:rsid w:val="00EB1069"/>
    <w:rsid w:val="00EB118B"/>
    <w:rsid w:val="00EB1493"/>
    <w:rsid w:val="00EB15D6"/>
    <w:rsid w:val="00EB194F"/>
    <w:rsid w:val="00EB2DF6"/>
    <w:rsid w:val="00EB3034"/>
    <w:rsid w:val="00EB303C"/>
    <w:rsid w:val="00EB47DC"/>
    <w:rsid w:val="00EB4E03"/>
    <w:rsid w:val="00EB527F"/>
    <w:rsid w:val="00EB533B"/>
    <w:rsid w:val="00EB616B"/>
    <w:rsid w:val="00EB618A"/>
    <w:rsid w:val="00EB62FB"/>
    <w:rsid w:val="00EB631C"/>
    <w:rsid w:val="00EB6A3D"/>
    <w:rsid w:val="00EB6AC7"/>
    <w:rsid w:val="00EC049A"/>
    <w:rsid w:val="00EC050D"/>
    <w:rsid w:val="00EC0601"/>
    <w:rsid w:val="00EC06B3"/>
    <w:rsid w:val="00EC0753"/>
    <w:rsid w:val="00EC0FC4"/>
    <w:rsid w:val="00EC129B"/>
    <w:rsid w:val="00EC1378"/>
    <w:rsid w:val="00EC1490"/>
    <w:rsid w:val="00EC14F8"/>
    <w:rsid w:val="00EC1668"/>
    <w:rsid w:val="00EC17F2"/>
    <w:rsid w:val="00EC1C0D"/>
    <w:rsid w:val="00EC1D6D"/>
    <w:rsid w:val="00EC235E"/>
    <w:rsid w:val="00EC2748"/>
    <w:rsid w:val="00EC2816"/>
    <w:rsid w:val="00EC3622"/>
    <w:rsid w:val="00EC3758"/>
    <w:rsid w:val="00EC39FF"/>
    <w:rsid w:val="00EC3A0F"/>
    <w:rsid w:val="00EC3AB5"/>
    <w:rsid w:val="00EC3B19"/>
    <w:rsid w:val="00EC40C9"/>
    <w:rsid w:val="00EC42E4"/>
    <w:rsid w:val="00EC43D1"/>
    <w:rsid w:val="00EC4BBE"/>
    <w:rsid w:val="00EC5D89"/>
    <w:rsid w:val="00EC63C3"/>
    <w:rsid w:val="00EC666C"/>
    <w:rsid w:val="00EC707C"/>
    <w:rsid w:val="00EC7196"/>
    <w:rsid w:val="00EC72A0"/>
    <w:rsid w:val="00EC74AF"/>
    <w:rsid w:val="00EC76D1"/>
    <w:rsid w:val="00EC7C00"/>
    <w:rsid w:val="00ED0486"/>
    <w:rsid w:val="00ED08D2"/>
    <w:rsid w:val="00ED0A8F"/>
    <w:rsid w:val="00ED0B0C"/>
    <w:rsid w:val="00ED0CDB"/>
    <w:rsid w:val="00ED1051"/>
    <w:rsid w:val="00ED119D"/>
    <w:rsid w:val="00ED1854"/>
    <w:rsid w:val="00ED1FFE"/>
    <w:rsid w:val="00ED2081"/>
    <w:rsid w:val="00ED2708"/>
    <w:rsid w:val="00ED2992"/>
    <w:rsid w:val="00ED3089"/>
    <w:rsid w:val="00ED31AC"/>
    <w:rsid w:val="00ED3209"/>
    <w:rsid w:val="00ED32A4"/>
    <w:rsid w:val="00ED3511"/>
    <w:rsid w:val="00ED37FF"/>
    <w:rsid w:val="00ED3929"/>
    <w:rsid w:val="00ED45DB"/>
    <w:rsid w:val="00ED4A25"/>
    <w:rsid w:val="00ED4AC2"/>
    <w:rsid w:val="00ED4EA8"/>
    <w:rsid w:val="00ED508B"/>
    <w:rsid w:val="00ED540B"/>
    <w:rsid w:val="00ED5D59"/>
    <w:rsid w:val="00ED62B9"/>
    <w:rsid w:val="00ED6328"/>
    <w:rsid w:val="00ED6923"/>
    <w:rsid w:val="00ED6AE5"/>
    <w:rsid w:val="00ED71CF"/>
    <w:rsid w:val="00ED7C0A"/>
    <w:rsid w:val="00EE037F"/>
    <w:rsid w:val="00EE0380"/>
    <w:rsid w:val="00EE04DA"/>
    <w:rsid w:val="00EE06BB"/>
    <w:rsid w:val="00EE0723"/>
    <w:rsid w:val="00EE0DFE"/>
    <w:rsid w:val="00EE1108"/>
    <w:rsid w:val="00EE1B7D"/>
    <w:rsid w:val="00EE1E6A"/>
    <w:rsid w:val="00EE1EF5"/>
    <w:rsid w:val="00EE21DA"/>
    <w:rsid w:val="00EE2411"/>
    <w:rsid w:val="00EE2500"/>
    <w:rsid w:val="00EE29C1"/>
    <w:rsid w:val="00EE29CC"/>
    <w:rsid w:val="00EE2B78"/>
    <w:rsid w:val="00EE2D9C"/>
    <w:rsid w:val="00EE324D"/>
    <w:rsid w:val="00EE376C"/>
    <w:rsid w:val="00EE39B4"/>
    <w:rsid w:val="00EE3BF1"/>
    <w:rsid w:val="00EE4BDF"/>
    <w:rsid w:val="00EE50A6"/>
    <w:rsid w:val="00EE566C"/>
    <w:rsid w:val="00EE5CB0"/>
    <w:rsid w:val="00EE5CCF"/>
    <w:rsid w:val="00EE6161"/>
    <w:rsid w:val="00EE7706"/>
    <w:rsid w:val="00EE7925"/>
    <w:rsid w:val="00EE7CC3"/>
    <w:rsid w:val="00EE7D05"/>
    <w:rsid w:val="00EE7FCD"/>
    <w:rsid w:val="00EF0273"/>
    <w:rsid w:val="00EF0528"/>
    <w:rsid w:val="00EF0574"/>
    <w:rsid w:val="00EF08A3"/>
    <w:rsid w:val="00EF10FC"/>
    <w:rsid w:val="00EF12F5"/>
    <w:rsid w:val="00EF1733"/>
    <w:rsid w:val="00EF2146"/>
    <w:rsid w:val="00EF2905"/>
    <w:rsid w:val="00EF2A10"/>
    <w:rsid w:val="00EF309C"/>
    <w:rsid w:val="00EF374A"/>
    <w:rsid w:val="00EF39C6"/>
    <w:rsid w:val="00EF3A49"/>
    <w:rsid w:val="00EF3AD2"/>
    <w:rsid w:val="00EF3BE3"/>
    <w:rsid w:val="00EF3CC3"/>
    <w:rsid w:val="00EF443F"/>
    <w:rsid w:val="00EF454D"/>
    <w:rsid w:val="00EF469F"/>
    <w:rsid w:val="00EF47EE"/>
    <w:rsid w:val="00EF4C92"/>
    <w:rsid w:val="00EF50AF"/>
    <w:rsid w:val="00EF5205"/>
    <w:rsid w:val="00EF558F"/>
    <w:rsid w:val="00EF5777"/>
    <w:rsid w:val="00EF5B74"/>
    <w:rsid w:val="00EF617C"/>
    <w:rsid w:val="00EF6198"/>
    <w:rsid w:val="00EF6A85"/>
    <w:rsid w:val="00EF6D66"/>
    <w:rsid w:val="00EF6DB9"/>
    <w:rsid w:val="00EF7107"/>
    <w:rsid w:val="00EF7E73"/>
    <w:rsid w:val="00EF7F04"/>
    <w:rsid w:val="00EF7F86"/>
    <w:rsid w:val="00F006A0"/>
    <w:rsid w:val="00F006D1"/>
    <w:rsid w:val="00F00C10"/>
    <w:rsid w:val="00F00E92"/>
    <w:rsid w:val="00F00FC6"/>
    <w:rsid w:val="00F012CB"/>
    <w:rsid w:val="00F01FF3"/>
    <w:rsid w:val="00F025E6"/>
    <w:rsid w:val="00F02A0B"/>
    <w:rsid w:val="00F02C54"/>
    <w:rsid w:val="00F02D78"/>
    <w:rsid w:val="00F02F18"/>
    <w:rsid w:val="00F033EA"/>
    <w:rsid w:val="00F03CE5"/>
    <w:rsid w:val="00F03E06"/>
    <w:rsid w:val="00F049DA"/>
    <w:rsid w:val="00F04D4E"/>
    <w:rsid w:val="00F0559D"/>
    <w:rsid w:val="00F057DC"/>
    <w:rsid w:val="00F05F8B"/>
    <w:rsid w:val="00F06696"/>
    <w:rsid w:val="00F067D1"/>
    <w:rsid w:val="00F068EF"/>
    <w:rsid w:val="00F06C9E"/>
    <w:rsid w:val="00F06CE2"/>
    <w:rsid w:val="00F0740F"/>
    <w:rsid w:val="00F077AC"/>
    <w:rsid w:val="00F07C7F"/>
    <w:rsid w:val="00F07E1C"/>
    <w:rsid w:val="00F07E99"/>
    <w:rsid w:val="00F07F34"/>
    <w:rsid w:val="00F10174"/>
    <w:rsid w:val="00F10277"/>
    <w:rsid w:val="00F10CA1"/>
    <w:rsid w:val="00F115D6"/>
    <w:rsid w:val="00F128DD"/>
    <w:rsid w:val="00F12DCA"/>
    <w:rsid w:val="00F12E6E"/>
    <w:rsid w:val="00F12E9F"/>
    <w:rsid w:val="00F12EB1"/>
    <w:rsid w:val="00F13136"/>
    <w:rsid w:val="00F131D5"/>
    <w:rsid w:val="00F131DA"/>
    <w:rsid w:val="00F1402C"/>
    <w:rsid w:val="00F1447F"/>
    <w:rsid w:val="00F14494"/>
    <w:rsid w:val="00F145E0"/>
    <w:rsid w:val="00F148A0"/>
    <w:rsid w:val="00F14A3A"/>
    <w:rsid w:val="00F14AD6"/>
    <w:rsid w:val="00F14FC7"/>
    <w:rsid w:val="00F154CE"/>
    <w:rsid w:val="00F156D1"/>
    <w:rsid w:val="00F156D2"/>
    <w:rsid w:val="00F15F18"/>
    <w:rsid w:val="00F166EA"/>
    <w:rsid w:val="00F166F3"/>
    <w:rsid w:val="00F16BDF"/>
    <w:rsid w:val="00F17EDC"/>
    <w:rsid w:val="00F2061F"/>
    <w:rsid w:val="00F206E1"/>
    <w:rsid w:val="00F20D2A"/>
    <w:rsid w:val="00F211D6"/>
    <w:rsid w:val="00F220C8"/>
    <w:rsid w:val="00F22170"/>
    <w:rsid w:val="00F221D0"/>
    <w:rsid w:val="00F22277"/>
    <w:rsid w:val="00F2252B"/>
    <w:rsid w:val="00F22648"/>
    <w:rsid w:val="00F22966"/>
    <w:rsid w:val="00F22CD8"/>
    <w:rsid w:val="00F231EF"/>
    <w:rsid w:val="00F23561"/>
    <w:rsid w:val="00F2387B"/>
    <w:rsid w:val="00F23BC5"/>
    <w:rsid w:val="00F23D6F"/>
    <w:rsid w:val="00F2420D"/>
    <w:rsid w:val="00F24507"/>
    <w:rsid w:val="00F247FC"/>
    <w:rsid w:val="00F24E02"/>
    <w:rsid w:val="00F24F2D"/>
    <w:rsid w:val="00F253BB"/>
    <w:rsid w:val="00F25484"/>
    <w:rsid w:val="00F256AA"/>
    <w:rsid w:val="00F257A9"/>
    <w:rsid w:val="00F2580D"/>
    <w:rsid w:val="00F25A59"/>
    <w:rsid w:val="00F25C12"/>
    <w:rsid w:val="00F25F72"/>
    <w:rsid w:val="00F26425"/>
    <w:rsid w:val="00F26442"/>
    <w:rsid w:val="00F26C44"/>
    <w:rsid w:val="00F26EF6"/>
    <w:rsid w:val="00F27094"/>
    <w:rsid w:val="00F2749A"/>
    <w:rsid w:val="00F30360"/>
    <w:rsid w:val="00F3036B"/>
    <w:rsid w:val="00F30A4F"/>
    <w:rsid w:val="00F30BB3"/>
    <w:rsid w:val="00F31467"/>
    <w:rsid w:val="00F31D45"/>
    <w:rsid w:val="00F3210D"/>
    <w:rsid w:val="00F32114"/>
    <w:rsid w:val="00F32178"/>
    <w:rsid w:val="00F32510"/>
    <w:rsid w:val="00F32917"/>
    <w:rsid w:val="00F32AD6"/>
    <w:rsid w:val="00F332A7"/>
    <w:rsid w:val="00F332C7"/>
    <w:rsid w:val="00F33315"/>
    <w:rsid w:val="00F3341B"/>
    <w:rsid w:val="00F33573"/>
    <w:rsid w:val="00F3357A"/>
    <w:rsid w:val="00F336D7"/>
    <w:rsid w:val="00F33754"/>
    <w:rsid w:val="00F339DE"/>
    <w:rsid w:val="00F342BF"/>
    <w:rsid w:val="00F342FC"/>
    <w:rsid w:val="00F34554"/>
    <w:rsid w:val="00F34A5F"/>
    <w:rsid w:val="00F352A8"/>
    <w:rsid w:val="00F35428"/>
    <w:rsid w:val="00F356E2"/>
    <w:rsid w:val="00F35B53"/>
    <w:rsid w:val="00F35FC5"/>
    <w:rsid w:val="00F3632F"/>
    <w:rsid w:val="00F3646E"/>
    <w:rsid w:val="00F36C4A"/>
    <w:rsid w:val="00F36D05"/>
    <w:rsid w:val="00F36D50"/>
    <w:rsid w:val="00F37062"/>
    <w:rsid w:val="00F37260"/>
    <w:rsid w:val="00F375B7"/>
    <w:rsid w:val="00F3768A"/>
    <w:rsid w:val="00F37C75"/>
    <w:rsid w:val="00F401F5"/>
    <w:rsid w:val="00F401F9"/>
    <w:rsid w:val="00F402FF"/>
    <w:rsid w:val="00F404CB"/>
    <w:rsid w:val="00F407B7"/>
    <w:rsid w:val="00F40AE7"/>
    <w:rsid w:val="00F40CE5"/>
    <w:rsid w:val="00F40CEA"/>
    <w:rsid w:val="00F40E24"/>
    <w:rsid w:val="00F413FE"/>
    <w:rsid w:val="00F41AD7"/>
    <w:rsid w:val="00F41D78"/>
    <w:rsid w:val="00F41DC9"/>
    <w:rsid w:val="00F4294A"/>
    <w:rsid w:val="00F429B6"/>
    <w:rsid w:val="00F42B66"/>
    <w:rsid w:val="00F42BFB"/>
    <w:rsid w:val="00F42E42"/>
    <w:rsid w:val="00F43000"/>
    <w:rsid w:val="00F43235"/>
    <w:rsid w:val="00F4345D"/>
    <w:rsid w:val="00F43B7B"/>
    <w:rsid w:val="00F43CD4"/>
    <w:rsid w:val="00F43DC0"/>
    <w:rsid w:val="00F43DDC"/>
    <w:rsid w:val="00F43F82"/>
    <w:rsid w:val="00F44246"/>
    <w:rsid w:val="00F446D8"/>
    <w:rsid w:val="00F44909"/>
    <w:rsid w:val="00F45380"/>
    <w:rsid w:val="00F4548F"/>
    <w:rsid w:val="00F45629"/>
    <w:rsid w:val="00F456FB"/>
    <w:rsid w:val="00F45731"/>
    <w:rsid w:val="00F45A75"/>
    <w:rsid w:val="00F45EDF"/>
    <w:rsid w:val="00F46368"/>
    <w:rsid w:val="00F46519"/>
    <w:rsid w:val="00F46D5D"/>
    <w:rsid w:val="00F472BB"/>
    <w:rsid w:val="00F47331"/>
    <w:rsid w:val="00F47706"/>
    <w:rsid w:val="00F47D2A"/>
    <w:rsid w:val="00F5086F"/>
    <w:rsid w:val="00F50CB4"/>
    <w:rsid w:val="00F50D73"/>
    <w:rsid w:val="00F51D06"/>
    <w:rsid w:val="00F51E50"/>
    <w:rsid w:val="00F52005"/>
    <w:rsid w:val="00F52986"/>
    <w:rsid w:val="00F52AB7"/>
    <w:rsid w:val="00F52DC3"/>
    <w:rsid w:val="00F53353"/>
    <w:rsid w:val="00F53407"/>
    <w:rsid w:val="00F53483"/>
    <w:rsid w:val="00F537A7"/>
    <w:rsid w:val="00F537B0"/>
    <w:rsid w:val="00F53E92"/>
    <w:rsid w:val="00F54B1B"/>
    <w:rsid w:val="00F5532A"/>
    <w:rsid w:val="00F5695E"/>
    <w:rsid w:val="00F5744E"/>
    <w:rsid w:val="00F60094"/>
    <w:rsid w:val="00F60112"/>
    <w:rsid w:val="00F604CD"/>
    <w:rsid w:val="00F61C80"/>
    <w:rsid w:val="00F62453"/>
    <w:rsid w:val="00F62718"/>
    <w:rsid w:val="00F62796"/>
    <w:rsid w:val="00F62B57"/>
    <w:rsid w:val="00F63394"/>
    <w:rsid w:val="00F63B13"/>
    <w:rsid w:val="00F63C1F"/>
    <w:rsid w:val="00F63DA5"/>
    <w:rsid w:val="00F63EE8"/>
    <w:rsid w:val="00F641D8"/>
    <w:rsid w:val="00F64A48"/>
    <w:rsid w:val="00F64D5F"/>
    <w:rsid w:val="00F651D3"/>
    <w:rsid w:val="00F6561F"/>
    <w:rsid w:val="00F66270"/>
    <w:rsid w:val="00F6662C"/>
    <w:rsid w:val="00F66935"/>
    <w:rsid w:val="00F66C20"/>
    <w:rsid w:val="00F66E97"/>
    <w:rsid w:val="00F677A4"/>
    <w:rsid w:val="00F67A80"/>
    <w:rsid w:val="00F67B4E"/>
    <w:rsid w:val="00F67DB9"/>
    <w:rsid w:val="00F709ED"/>
    <w:rsid w:val="00F70B02"/>
    <w:rsid w:val="00F70EB1"/>
    <w:rsid w:val="00F714C2"/>
    <w:rsid w:val="00F71A4B"/>
    <w:rsid w:val="00F71C12"/>
    <w:rsid w:val="00F71C3E"/>
    <w:rsid w:val="00F7296D"/>
    <w:rsid w:val="00F72F52"/>
    <w:rsid w:val="00F73641"/>
    <w:rsid w:val="00F73BB4"/>
    <w:rsid w:val="00F7429D"/>
    <w:rsid w:val="00F744BC"/>
    <w:rsid w:val="00F74793"/>
    <w:rsid w:val="00F7490C"/>
    <w:rsid w:val="00F74D10"/>
    <w:rsid w:val="00F755A6"/>
    <w:rsid w:val="00F75820"/>
    <w:rsid w:val="00F75D2D"/>
    <w:rsid w:val="00F75D57"/>
    <w:rsid w:val="00F75F2E"/>
    <w:rsid w:val="00F763E7"/>
    <w:rsid w:val="00F76494"/>
    <w:rsid w:val="00F76623"/>
    <w:rsid w:val="00F77167"/>
    <w:rsid w:val="00F800DA"/>
    <w:rsid w:val="00F80535"/>
    <w:rsid w:val="00F80D87"/>
    <w:rsid w:val="00F80F11"/>
    <w:rsid w:val="00F814ED"/>
    <w:rsid w:val="00F8179A"/>
    <w:rsid w:val="00F817A6"/>
    <w:rsid w:val="00F81A7E"/>
    <w:rsid w:val="00F81B9C"/>
    <w:rsid w:val="00F81DE3"/>
    <w:rsid w:val="00F81E52"/>
    <w:rsid w:val="00F82000"/>
    <w:rsid w:val="00F8339E"/>
    <w:rsid w:val="00F83452"/>
    <w:rsid w:val="00F83456"/>
    <w:rsid w:val="00F835F7"/>
    <w:rsid w:val="00F83A8D"/>
    <w:rsid w:val="00F83D96"/>
    <w:rsid w:val="00F83F87"/>
    <w:rsid w:val="00F840AE"/>
    <w:rsid w:val="00F84545"/>
    <w:rsid w:val="00F846EF"/>
    <w:rsid w:val="00F84A2B"/>
    <w:rsid w:val="00F84D70"/>
    <w:rsid w:val="00F85005"/>
    <w:rsid w:val="00F85819"/>
    <w:rsid w:val="00F859FB"/>
    <w:rsid w:val="00F86145"/>
    <w:rsid w:val="00F8633A"/>
    <w:rsid w:val="00F86427"/>
    <w:rsid w:val="00F86457"/>
    <w:rsid w:val="00F866B1"/>
    <w:rsid w:val="00F86A82"/>
    <w:rsid w:val="00F86B6F"/>
    <w:rsid w:val="00F86D43"/>
    <w:rsid w:val="00F905C2"/>
    <w:rsid w:val="00F90757"/>
    <w:rsid w:val="00F9092A"/>
    <w:rsid w:val="00F90C18"/>
    <w:rsid w:val="00F91024"/>
    <w:rsid w:val="00F91B48"/>
    <w:rsid w:val="00F9247B"/>
    <w:rsid w:val="00F92627"/>
    <w:rsid w:val="00F9263B"/>
    <w:rsid w:val="00F92C83"/>
    <w:rsid w:val="00F92E08"/>
    <w:rsid w:val="00F938B9"/>
    <w:rsid w:val="00F93970"/>
    <w:rsid w:val="00F93C7E"/>
    <w:rsid w:val="00F93F20"/>
    <w:rsid w:val="00F944F2"/>
    <w:rsid w:val="00F94614"/>
    <w:rsid w:val="00F9493E"/>
    <w:rsid w:val="00F94B0F"/>
    <w:rsid w:val="00F94BA6"/>
    <w:rsid w:val="00F94D1E"/>
    <w:rsid w:val="00F94F99"/>
    <w:rsid w:val="00F95127"/>
    <w:rsid w:val="00F9515D"/>
    <w:rsid w:val="00F951E8"/>
    <w:rsid w:val="00F95516"/>
    <w:rsid w:val="00F96837"/>
    <w:rsid w:val="00F96857"/>
    <w:rsid w:val="00F96C74"/>
    <w:rsid w:val="00F9782C"/>
    <w:rsid w:val="00F97849"/>
    <w:rsid w:val="00F97CE6"/>
    <w:rsid w:val="00F97EA0"/>
    <w:rsid w:val="00FA0E14"/>
    <w:rsid w:val="00FA1129"/>
    <w:rsid w:val="00FA13C5"/>
    <w:rsid w:val="00FA1A02"/>
    <w:rsid w:val="00FA1B28"/>
    <w:rsid w:val="00FA1C3B"/>
    <w:rsid w:val="00FA1EBF"/>
    <w:rsid w:val="00FA22A8"/>
    <w:rsid w:val="00FA2319"/>
    <w:rsid w:val="00FA2344"/>
    <w:rsid w:val="00FA2464"/>
    <w:rsid w:val="00FA253D"/>
    <w:rsid w:val="00FA2723"/>
    <w:rsid w:val="00FA27FA"/>
    <w:rsid w:val="00FA2ACF"/>
    <w:rsid w:val="00FA3091"/>
    <w:rsid w:val="00FA3107"/>
    <w:rsid w:val="00FA3C82"/>
    <w:rsid w:val="00FA3EDF"/>
    <w:rsid w:val="00FA40D1"/>
    <w:rsid w:val="00FA4254"/>
    <w:rsid w:val="00FA44C8"/>
    <w:rsid w:val="00FA479D"/>
    <w:rsid w:val="00FA4855"/>
    <w:rsid w:val="00FA4B15"/>
    <w:rsid w:val="00FA4C46"/>
    <w:rsid w:val="00FA5431"/>
    <w:rsid w:val="00FA5840"/>
    <w:rsid w:val="00FA611A"/>
    <w:rsid w:val="00FA6CAA"/>
    <w:rsid w:val="00FA70C7"/>
    <w:rsid w:val="00FA71C2"/>
    <w:rsid w:val="00FA7350"/>
    <w:rsid w:val="00FA74C0"/>
    <w:rsid w:val="00FA7741"/>
    <w:rsid w:val="00FA7BF9"/>
    <w:rsid w:val="00FB0798"/>
    <w:rsid w:val="00FB07FE"/>
    <w:rsid w:val="00FB0D18"/>
    <w:rsid w:val="00FB0E86"/>
    <w:rsid w:val="00FB1288"/>
    <w:rsid w:val="00FB1437"/>
    <w:rsid w:val="00FB1540"/>
    <w:rsid w:val="00FB17A1"/>
    <w:rsid w:val="00FB1A70"/>
    <w:rsid w:val="00FB2004"/>
    <w:rsid w:val="00FB20BD"/>
    <w:rsid w:val="00FB2119"/>
    <w:rsid w:val="00FB2263"/>
    <w:rsid w:val="00FB2AC2"/>
    <w:rsid w:val="00FB30DD"/>
    <w:rsid w:val="00FB3142"/>
    <w:rsid w:val="00FB348A"/>
    <w:rsid w:val="00FB3E7F"/>
    <w:rsid w:val="00FB4187"/>
    <w:rsid w:val="00FB42CA"/>
    <w:rsid w:val="00FB4948"/>
    <w:rsid w:val="00FB4B90"/>
    <w:rsid w:val="00FB5268"/>
    <w:rsid w:val="00FB5904"/>
    <w:rsid w:val="00FB5BCB"/>
    <w:rsid w:val="00FB627A"/>
    <w:rsid w:val="00FB6340"/>
    <w:rsid w:val="00FB6633"/>
    <w:rsid w:val="00FB6659"/>
    <w:rsid w:val="00FB67EA"/>
    <w:rsid w:val="00FB688E"/>
    <w:rsid w:val="00FB692C"/>
    <w:rsid w:val="00FB6B10"/>
    <w:rsid w:val="00FB6C73"/>
    <w:rsid w:val="00FB6F23"/>
    <w:rsid w:val="00FB6F8D"/>
    <w:rsid w:val="00FB70D9"/>
    <w:rsid w:val="00FB75EA"/>
    <w:rsid w:val="00FB75EE"/>
    <w:rsid w:val="00FB776F"/>
    <w:rsid w:val="00FB78D9"/>
    <w:rsid w:val="00FB7EED"/>
    <w:rsid w:val="00FB7FF5"/>
    <w:rsid w:val="00FC1350"/>
    <w:rsid w:val="00FC1734"/>
    <w:rsid w:val="00FC1912"/>
    <w:rsid w:val="00FC1ADD"/>
    <w:rsid w:val="00FC1FCF"/>
    <w:rsid w:val="00FC260B"/>
    <w:rsid w:val="00FC2716"/>
    <w:rsid w:val="00FC29C7"/>
    <w:rsid w:val="00FC34D0"/>
    <w:rsid w:val="00FC41E7"/>
    <w:rsid w:val="00FC49C1"/>
    <w:rsid w:val="00FC4A97"/>
    <w:rsid w:val="00FC4AE9"/>
    <w:rsid w:val="00FC521E"/>
    <w:rsid w:val="00FC55FC"/>
    <w:rsid w:val="00FC5869"/>
    <w:rsid w:val="00FC5BDF"/>
    <w:rsid w:val="00FC5D2B"/>
    <w:rsid w:val="00FC6717"/>
    <w:rsid w:val="00FC6AB5"/>
    <w:rsid w:val="00FC6C42"/>
    <w:rsid w:val="00FC6CC3"/>
    <w:rsid w:val="00FC765F"/>
    <w:rsid w:val="00FC76A9"/>
    <w:rsid w:val="00FC77E8"/>
    <w:rsid w:val="00FC7B54"/>
    <w:rsid w:val="00FD08A8"/>
    <w:rsid w:val="00FD0BDF"/>
    <w:rsid w:val="00FD0F21"/>
    <w:rsid w:val="00FD17CA"/>
    <w:rsid w:val="00FD1901"/>
    <w:rsid w:val="00FD1DC4"/>
    <w:rsid w:val="00FD2B74"/>
    <w:rsid w:val="00FD2E9C"/>
    <w:rsid w:val="00FD300A"/>
    <w:rsid w:val="00FD3037"/>
    <w:rsid w:val="00FD3186"/>
    <w:rsid w:val="00FD4012"/>
    <w:rsid w:val="00FD4E3C"/>
    <w:rsid w:val="00FD4F18"/>
    <w:rsid w:val="00FD4F5E"/>
    <w:rsid w:val="00FD53AE"/>
    <w:rsid w:val="00FD58D8"/>
    <w:rsid w:val="00FD623E"/>
    <w:rsid w:val="00FD6420"/>
    <w:rsid w:val="00FD697A"/>
    <w:rsid w:val="00FD6A5B"/>
    <w:rsid w:val="00FD73C5"/>
    <w:rsid w:val="00FD7477"/>
    <w:rsid w:val="00FD790A"/>
    <w:rsid w:val="00FD7DBD"/>
    <w:rsid w:val="00FD7FFE"/>
    <w:rsid w:val="00FE06F4"/>
    <w:rsid w:val="00FE095D"/>
    <w:rsid w:val="00FE0A0D"/>
    <w:rsid w:val="00FE0FC7"/>
    <w:rsid w:val="00FE0FCD"/>
    <w:rsid w:val="00FE1109"/>
    <w:rsid w:val="00FE1377"/>
    <w:rsid w:val="00FE1760"/>
    <w:rsid w:val="00FE1F71"/>
    <w:rsid w:val="00FE280D"/>
    <w:rsid w:val="00FE2CF0"/>
    <w:rsid w:val="00FE2F57"/>
    <w:rsid w:val="00FE32D4"/>
    <w:rsid w:val="00FE3890"/>
    <w:rsid w:val="00FE43C5"/>
    <w:rsid w:val="00FE452A"/>
    <w:rsid w:val="00FE46D8"/>
    <w:rsid w:val="00FE4851"/>
    <w:rsid w:val="00FE49AF"/>
    <w:rsid w:val="00FE4BDF"/>
    <w:rsid w:val="00FE4ECE"/>
    <w:rsid w:val="00FE4F40"/>
    <w:rsid w:val="00FE5181"/>
    <w:rsid w:val="00FE5472"/>
    <w:rsid w:val="00FE5590"/>
    <w:rsid w:val="00FE5BB6"/>
    <w:rsid w:val="00FE5E02"/>
    <w:rsid w:val="00FE680E"/>
    <w:rsid w:val="00FE701A"/>
    <w:rsid w:val="00FE7472"/>
    <w:rsid w:val="00FE74CB"/>
    <w:rsid w:val="00FE751E"/>
    <w:rsid w:val="00FE7777"/>
    <w:rsid w:val="00FE7A26"/>
    <w:rsid w:val="00FE7B36"/>
    <w:rsid w:val="00FF0907"/>
    <w:rsid w:val="00FF0A82"/>
    <w:rsid w:val="00FF0C1F"/>
    <w:rsid w:val="00FF120F"/>
    <w:rsid w:val="00FF143C"/>
    <w:rsid w:val="00FF1DC9"/>
    <w:rsid w:val="00FF1EB8"/>
    <w:rsid w:val="00FF2058"/>
    <w:rsid w:val="00FF2465"/>
    <w:rsid w:val="00FF2D53"/>
    <w:rsid w:val="00FF3446"/>
    <w:rsid w:val="00FF39C8"/>
    <w:rsid w:val="00FF3ADB"/>
    <w:rsid w:val="00FF3AF9"/>
    <w:rsid w:val="00FF3D1D"/>
    <w:rsid w:val="00FF3DDF"/>
    <w:rsid w:val="00FF4036"/>
    <w:rsid w:val="00FF4920"/>
    <w:rsid w:val="00FF5BC0"/>
    <w:rsid w:val="00FF5D45"/>
    <w:rsid w:val="00FF5DA0"/>
    <w:rsid w:val="00FF6293"/>
    <w:rsid w:val="00FF654D"/>
    <w:rsid w:val="00FF67B2"/>
    <w:rsid w:val="00FF69DC"/>
    <w:rsid w:val="00FF6B79"/>
    <w:rsid w:val="00FF70A3"/>
    <w:rsid w:val="00FF776A"/>
    <w:rsid w:val="00FF7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B485"/>
  <w15:docId w15:val="{F9BB9FA2-DC0C-4CEF-BE06-30545EA1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F6C"/>
  </w:style>
  <w:style w:type="paragraph" w:styleId="Heading3">
    <w:name w:val="heading 3"/>
    <w:basedOn w:val="Normal"/>
    <w:link w:val="Heading3Char"/>
    <w:uiPriority w:val="9"/>
    <w:qFormat/>
    <w:rsid w:val="00374F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Paragraph,List Paragraph1,IBL List Paragraph,Дэд гарчиг,Heading Number,Subtitle1,Subtitle11,List Paragraph Num,Bullets,List Paragraph 1,List Paragraph (numbered (a)),References,List_Paragraph,Multilevel para_II,列出段落3,Subtitle2"/>
    <w:basedOn w:val="Normal"/>
    <w:link w:val="ListParagraphChar"/>
    <w:uiPriority w:val="34"/>
    <w:qFormat/>
    <w:rsid w:val="00C17F8D"/>
    <w:pPr>
      <w:ind w:left="720"/>
      <w:contextualSpacing/>
    </w:pPr>
  </w:style>
  <w:style w:type="paragraph" w:styleId="NoSpacing">
    <w:name w:val="No Spacing"/>
    <w:link w:val="NoSpacingChar"/>
    <w:uiPriority w:val="1"/>
    <w:qFormat/>
    <w:rsid w:val="00802751"/>
    <w:pPr>
      <w:spacing w:after="0" w:line="240" w:lineRule="auto"/>
    </w:pPr>
  </w:style>
  <w:style w:type="character" w:customStyle="1" w:styleId="NoSpacingChar">
    <w:name w:val="No Spacing Char"/>
    <w:basedOn w:val="DefaultParagraphFont"/>
    <w:link w:val="NoSpacing"/>
    <w:uiPriority w:val="1"/>
    <w:rsid w:val="00802751"/>
  </w:style>
  <w:style w:type="paragraph" w:styleId="BalloonText">
    <w:name w:val="Balloon Text"/>
    <w:basedOn w:val="Normal"/>
    <w:link w:val="BalloonTextChar"/>
    <w:uiPriority w:val="99"/>
    <w:unhideWhenUsed/>
    <w:rsid w:val="00015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5099"/>
    <w:rPr>
      <w:rFonts w:ascii="Tahoma" w:hAnsi="Tahoma" w:cs="Tahoma"/>
      <w:sz w:val="16"/>
      <w:szCs w:val="16"/>
    </w:rPr>
  </w:style>
  <w:style w:type="character" w:styleId="Strong">
    <w:name w:val="Strong"/>
    <w:basedOn w:val="DefaultParagraphFont"/>
    <w:uiPriority w:val="22"/>
    <w:qFormat/>
    <w:rsid w:val="00E0388F"/>
    <w:rPr>
      <w:b/>
      <w:bCs/>
    </w:rPr>
  </w:style>
  <w:style w:type="paragraph" w:styleId="NormalWeb">
    <w:name w:val="Normal (Web)"/>
    <w:basedOn w:val="Normal"/>
    <w:link w:val="NormalWebChar"/>
    <w:uiPriority w:val="99"/>
    <w:unhideWhenUsed/>
    <w:qFormat/>
    <w:rsid w:val="002945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374F9B"/>
    <w:rPr>
      <w:rFonts w:ascii="Times New Roman" w:eastAsia="Times New Roman" w:hAnsi="Times New Roman" w:cs="Times New Roman"/>
      <w:b/>
      <w:bCs/>
      <w:sz w:val="27"/>
      <w:szCs w:val="27"/>
    </w:rPr>
  </w:style>
  <w:style w:type="character" w:customStyle="1" w:styleId="BodyText1">
    <w:name w:val="Body Text1"/>
    <w:basedOn w:val="DefaultParagraphFont"/>
    <w:uiPriority w:val="99"/>
    <w:rsid w:val="00C25749"/>
    <w:rPr>
      <w:rFonts w:ascii="Arial Unicode MS" w:eastAsia="Arial Unicode MS" w:hAnsi="Arial Unicode MS" w:cs="Arial Unicode MS"/>
      <w:sz w:val="17"/>
      <w:szCs w:val="17"/>
      <w:shd w:val="clear" w:color="auto" w:fill="FFFFFF"/>
    </w:rPr>
  </w:style>
  <w:style w:type="character" w:customStyle="1" w:styleId="ListParagraphChar">
    <w:name w:val="List Paragraph Char"/>
    <w:aliases w:val="Subtitle Char,Paragraph Char,List Paragraph1 Char,IBL List Paragraph Char,Дэд гарчиг Char,Heading Number Char,Subtitle1 Char,Subtitle11 Char,List Paragraph Num Char,Bullets Char,List Paragraph 1 Char,References Char,列出段落3 Char"/>
    <w:link w:val="ListParagraph"/>
    <w:uiPriority w:val="34"/>
    <w:qFormat/>
    <w:locked/>
    <w:rsid w:val="00FC6CC3"/>
  </w:style>
  <w:style w:type="paragraph" w:customStyle="1" w:styleId="Normal1">
    <w:name w:val="Normal1"/>
    <w:rsid w:val="005F5D3A"/>
    <w:pPr>
      <w:spacing w:after="200" w:line="276" w:lineRule="auto"/>
    </w:pPr>
    <w:rPr>
      <w:rFonts w:ascii="Calibri" w:eastAsia="Calibri" w:hAnsi="Calibri" w:cs="Calibri"/>
      <w:lang w:val="mn-MN"/>
    </w:rPr>
  </w:style>
  <w:style w:type="paragraph" w:customStyle="1" w:styleId="NoSpacing1">
    <w:name w:val="No Spacing1"/>
    <w:uiPriority w:val="1"/>
    <w:qFormat/>
    <w:rsid w:val="005F5D3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1305D"/>
    <w:rPr>
      <w:color w:val="0563C1" w:themeColor="hyperlink"/>
      <w:u w:val="single"/>
    </w:rPr>
  </w:style>
  <w:style w:type="paragraph" w:customStyle="1" w:styleId="a">
    <w:name w:val="바탕글"/>
    <w:rsid w:val="00707D7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Batang" w:eastAsia="Batang"/>
      <w:color w:val="000000"/>
      <w:kern w:val="2"/>
      <w:sz w:val="20"/>
      <w:shd w:val="clear" w:color="000000" w:fill="auto"/>
      <w:lang w:eastAsia="ko-KR"/>
    </w:rPr>
  </w:style>
  <w:style w:type="character" w:customStyle="1" w:styleId="NormalWebChar">
    <w:name w:val="Normal (Web) Char"/>
    <w:link w:val="NormalWeb"/>
    <w:uiPriority w:val="99"/>
    <w:locked/>
    <w:rsid w:val="00685586"/>
    <w:rPr>
      <w:rFonts w:ascii="Times New Roman" w:eastAsiaTheme="minorEastAsia" w:hAnsi="Times New Roman" w:cs="Times New Roman"/>
      <w:sz w:val="24"/>
      <w:szCs w:val="24"/>
    </w:rPr>
  </w:style>
  <w:style w:type="character" w:customStyle="1" w:styleId="mceitemhiddenspellword">
    <w:name w:val="mceitemhiddenspellword"/>
    <w:basedOn w:val="DefaultParagraphFont"/>
    <w:rsid w:val="00857010"/>
  </w:style>
  <w:style w:type="character" w:customStyle="1" w:styleId="tojvnm2t">
    <w:name w:val="tojvnm2t"/>
    <w:basedOn w:val="DefaultParagraphFont"/>
    <w:rsid w:val="00405BDE"/>
  </w:style>
  <w:style w:type="character" w:customStyle="1" w:styleId="Bodytext2">
    <w:name w:val="Body text (2)_"/>
    <w:basedOn w:val="DefaultParagraphFont"/>
    <w:link w:val="Bodytext20"/>
    <w:rsid w:val="00E37AC5"/>
    <w:rPr>
      <w:rFonts w:ascii="Arial" w:eastAsia="Arial" w:hAnsi="Arial" w:cs="Arial"/>
      <w:b/>
      <w:bCs/>
      <w:sz w:val="20"/>
      <w:szCs w:val="20"/>
      <w:shd w:val="clear" w:color="auto" w:fill="FFFFFF"/>
    </w:rPr>
  </w:style>
  <w:style w:type="paragraph" w:customStyle="1" w:styleId="Bodytext20">
    <w:name w:val="Body text (2)"/>
    <w:basedOn w:val="Normal"/>
    <w:link w:val="Bodytext2"/>
    <w:rsid w:val="00E37AC5"/>
    <w:pPr>
      <w:widowControl w:val="0"/>
      <w:shd w:val="clear" w:color="auto" w:fill="FFFFFF"/>
      <w:spacing w:after="180" w:line="0" w:lineRule="atLeast"/>
      <w:ind w:hanging="360"/>
      <w:jc w:val="center"/>
    </w:pPr>
    <w:rPr>
      <w:rFonts w:ascii="Arial" w:eastAsia="Arial" w:hAnsi="Arial" w:cs="Arial"/>
      <w:b/>
      <w:bCs/>
      <w:sz w:val="20"/>
      <w:szCs w:val="20"/>
    </w:rPr>
  </w:style>
  <w:style w:type="paragraph" w:customStyle="1" w:styleId="Gunzgiiruulsen">
    <w:name w:val="Gunzgiiruulsen"/>
    <w:basedOn w:val="Normal"/>
    <w:link w:val="GunzgiiruulsenChar"/>
    <w:qFormat/>
    <w:rsid w:val="00964FE3"/>
    <w:pPr>
      <w:spacing w:before="360" w:after="120"/>
    </w:pPr>
    <w:rPr>
      <w:rFonts w:ascii="Calibri" w:eastAsia="Times New Roman" w:hAnsi="Calibri" w:cs="Times New Roman"/>
      <w:i/>
      <w:color w:val="5B9BD5"/>
    </w:rPr>
  </w:style>
  <w:style w:type="character" w:customStyle="1" w:styleId="GunzgiiruulsenChar">
    <w:name w:val="Gunzgiiruulsen Char"/>
    <w:link w:val="Gunzgiiruulsen"/>
    <w:rsid w:val="00964FE3"/>
    <w:rPr>
      <w:rFonts w:ascii="Calibri" w:eastAsia="Times New Roman" w:hAnsi="Calibri" w:cs="Times New Roman"/>
      <w:i/>
      <w:color w:val="5B9BD5"/>
    </w:rPr>
  </w:style>
  <w:style w:type="character" w:customStyle="1" w:styleId="highlight2">
    <w:name w:val="highlight2"/>
    <w:basedOn w:val="DefaultParagraphFont"/>
    <w:rsid w:val="00762AB8"/>
  </w:style>
  <w:style w:type="character" w:customStyle="1" w:styleId="c2">
    <w:name w:val="c2"/>
    <w:basedOn w:val="DefaultParagraphFont"/>
    <w:rsid w:val="00027274"/>
  </w:style>
  <w:style w:type="paragraph" w:styleId="BodyText">
    <w:name w:val="Body Text"/>
    <w:basedOn w:val="Normal"/>
    <w:link w:val="BodyTextChar"/>
    <w:rsid w:val="007679D1"/>
    <w:pPr>
      <w:spacing w:after="0" w:line="240" w:lineRule="auto"/>
      <w:jc w:val="center"/>
    </w:pPr>
    <w:rPr>
      <w:rFonts w:ascii="Arial Mon" w:eastAsia="Times New Roman" w:hAnsi="Arial Mon" w:cs="Arial"/>
      <w:b/>
      <w:bCs/>
      <w:sz w:val="24"/>
      <w:szCs w:val="24"/>
    </w:rPr>
  </w:style>
  <w:style w:type="character" w:customStyle="1" w:styleId="BodyTextChar">
    <w:name w:val="Body Text Char"/>
    <w:basedOn w:val="DefaultParagraphFont"/>
    <w:link w:val="BodyText"/>
    <w:rsid w:val="007679D1"/>
    <w:rPr>
      <w:rFonts w:ascii="Arial Mon" w:eastAsia="Times New Roman" w:hAnsi="Arial Mon" w:cs="Arial"/>
      <w:b/>
      <w:bCs/>
      <w:sz w:val="24"/>
      <w:szCs w:val="24"/>
    </w:rPr>
  </w:style>
  <w:style w:type="character" w:customStyle="1" w:styleId="editable-incorrect">
    <w:name w:val="editable-incorrect"/>
    <w:basedOn w:val="DefaultParagraphFont"/>
    <w:rsid w:val="00937483"/>
  </w:style>
  <w:style w:type="character" w:customStyle="1" w:styleId="Bodytext0">
    <w:name w:val="Body text_"/>
    <w:basedOn w:val="DefaultParagraphFont"/>
    <w:link w:val="BodyText3"/>
    <w:rsid w:val="00081AF2"/>
    <w:rPr>
      <w:rFonts w:ascii="Arial" w:eastAsia="Arial" w:hAnsi="Arial" w:cs="Arial"/>
      <w:sz w:val="21"/>
      <w:szCs w:val="21"/>
      <w:shd w:val="clear" w:color="auto" w:fill="FFFFFF"/>
    </w:rPr>
  </w:style>
  <w:style w:type="paragraph" w:customStyle="1" w:styleId="BodyText3">
    <w:name w:val="Body Text3"/>
    <w:basedOn w:val="Normal"/>
    <w:link w:val="Bodytext0"/>
    <w:rsid w:val="00081AF2"/>
    <w:pPr>
      <w:widowControl w:val="0"/>
      <w:shd w:val="clear" w:color="auto" w:fill="FFFFFF"/>
      <w:spacing w:after="0" w:line="268" w:lineRule="exact"/>
      <w:jc w:val="both"/>
    </w:pPr>
    <w:rPr>
      <w:rFonts w:ascii="Arial" w:eastAsia="Arial" w:hAnsi="Arial" w:cs="Arial"/>
      <w:sz w:val="21"/>
      <w:szCs w:val="21"/>
    </w:rPr>
  </w:style>
  <w:style w:type="paragraph" w:customStyle="1" w:styleId="ParagraphNumbering">
    <w:name w:val="Paragraph Numbering"/>
    <w:basedOn w:val="Normal"/>
    <w:uiPriority w:val="3"/>
    <w:qFormat/>
    <w:rsid w:val="005D4035"/>
    <w:pPr>
      <w:numPr>
        <w:numId w:val="1"/>
      </w:numPr>
      <w:spacing w:before="160" w:after="0" w:line="300" w:lineRule="auto"/>
    </w:pPr>
    <w:rPr>
      <w:rFonts w:ascii="Arial" w:eastAsia="Batang" w:hAnsi="Arial" w:cs="Times New Roman"/>
      <w:sz w:val="20"/>
      <w:szCs w:val="24"/>
      <w:lang w:eastAsia="ko-KR"/>
    </w:rPr>
  </w:style>
  <w:style w:type="paragraph" w:customStyle="1" w:styleId="BodyText4">
    <w:name w:val="Body Text4"/>
    <w:basedOn w:val="Normal"/>
    <w:rsid w:val="00D43DBE"/>
    <w:pPr>
      <w:widowControl w:val="0"/>
      <w:shd w:val="clear" w:color="auto" w:fill="FFFFFF"/>
      <w:spacing w:before="360" w:after="480" w:line="274" w:lineRule="exact"/>
      <w:ind w:hanging="720"/>
      <w:jc w:val="center"/>
    </w:pPr>
    <w:rPr>
      <w:rFonts w:ascii="Arial" w:eastAsia="Arial" w:hAnsi="Arial" w:cs="Arial"/>
    </w:rPr>
  </w:style>
  <w:style w:type="character" w:customStyle="1" w:styleId="apple-converted-space">
    <w:name w:val="apple-converted-space"/>
    <w:basedOn w:val="DefaultParagraphFont"/>
    <w:rsid w:val="00F43DDC"/>
  </w:style>
  <w:style w:type="character" w:customStyle="1" w:styleId="s9">
    <w:name w:val="s9"/>
    <w:basedOn w:val="DefaultParagraphFont"/>
    <w:rsid w:val="00F43DDC"/>
  </w:style>
  <w:style w:type="character" w:customStyle="1" w:styleId="s8">
    <w:name w:val="s8"/>
    <w:basedOn w:val="DefaultParagraphFont"/>
    <w:rsid w:val="00F4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330">
      <w:bodyDiv w:val="1"/>
      <w:marLeft w:val="0"/>
      <w:marRight w:val="0"/>
      <w:marTop w:val="0"/>
      <w:marBottom w:val="0"/>
      <w:divBdr>
        <w:top w:val="none" w:sz="0" w:space="0" w:color="auto"/>
        <w:left w:val="none" w:sz="0" w:space="0" w:color="auto"/>
        <w:bottom w:val="none" w:sz="0" w:space="0" w:color="auto"/>
        <w:right w:val="none" w:sz="0" w:space="0" w:color="auto"/>
      </w:divBdr>
    </w:div>
    <w:div w:id="37554477">
      <w:bodyDiv w:val="1"/>
      <w:marLeft w:val="0"/>
      <w:marRight w:val="0"/>
      <w:marTop w:val="0"/>
      <w:marBottom w:val="0"/>
      <w:divBdr>
        <w:top w:val="none" w:sz="0" w:space="0" w:color="auto"/>
        <w:left w:val="none" w:sz="0" w:space="0" w:color="auto"/>
        <w:bottom w:val="none" w:sz="0" w:space="0" w:color="auto"/>
        <w:right w:val="none" w:sz="0" w:space="0" w:color="auto"/>
      </w:divBdr>
    </w:div>
    <w:div w:id="127286559">
      <w:bodyDiv w:val="1"/>
      <w:marLeft w:val="0"/>
      <w:marRight w:val="0"/>
      <w:marTop w:val="0"/>
      <w:marBottom w:val="0"/>
      <w:divBdr>
        <w:top w:val="none" w:sz="0" w:space="0" w:color="auto"/>
        <w:left w:val="none" w:sz="0" w:space="0" w:color="auto"/>
        <w:bottom w:val="none" w:sz="0" w:space="0" w:color="auto"/>
        <w:right w:val="none" w:sz="0" w:space="0" w:color="auto"/>
      </w:divBdr>
    </w:div>
    <w:div w:id="332690166">
      <w:bodyDiv w:val="1"/>
      <w:marLeft w:val="0"/>
      <w:marRight w:val="0"/>
      <w:marTop w:val="0"/>
      <w:marBottom w:val="0"/>
      <w:divBdr>
        <w:top w:val="none" w:sz="0" w:space="0" w:color="auto"/>
        <w:left w:val="none" w:sz="0" w:space="0" w:color="auto"/>
        <w:bottom w:val="none" w:sz="0" w:space="0" w:color="auto"/>
        <w:right w:val="none" w:sz="0" w:space="0" w:color="auto"/>
      </w:divBdr>
    </w:div>
    <w:div w:id="370081862">
      <w:bodyDiv w:val="1"/>
      <w:marLeft w:val="0"/>
      <w:marRight w:val="0"/>
      <w:marTop w:val="0"/>
      <w:marBottom w:val="0"/>
      <w:divBdr>
        <w:top w:val="none" w:sz="0" w:space="0" w:color="auto"/>
        <w:left w:val="none" w:sz="0" w:space="0" w:color="auto"/>
        <w:bottom w:val="none" w:sz="0" w:space="0" w:color="auto"/>
        <w:right w:val="none" w:sz="0" w:space="0" w:color="auto"/>
      </w:divBdr>
    </w:div>
    <w:div w:id="484783790">
      <w:bodyDiv w:val="1"/>
      <w:marLeft w:val="0"/>
      <w:marRight w:val="0"/>
      <w:marTop w:val="0"/>
      <w:marBottom w:val="0"/>
      <w:divBdr>
        <w:top w:val="none" w:sz="0" w:space="0" w:color="auto"/>
        <w:left w:val="none" w:sz="0" w:space="0" w:color="auto"/>
        <w:bottom w:val="none" w:sz="0" w:space="0" w:color="auto"/>
        <w:right w:val="none" w:sz="0" w:space="0" w:color="auto"/>
      </w:divBdr>
    </w:div>
    <w:div w:id="488327372">
      <w:bodyDiv w:val="1"/>
      <w:marLeft w:val="0"/>
      <w:marRight w:val="0"/>
      <w:marTop w:val="0"/>
      <w:marBottom w:val="0"/>
      <w:divBdr>
        <w:top w:val="none" w:sz="0" w:space="0" w:color="auto"/>
        <w:left w:val="none" w:sz="0" w:space="0" w:color="auto"/>
        <w:bottom w:val="none" w:sz="0" w:space="0" w:color="auto"/>
        <w:right w:val="none" w:sz="0" w:space="0" w:color="auto"/>
      </w:divBdr>
    </w:div>
    <w:div w:id="489061433">
      <w:bodyDiv w:val="1"/>
      <w:marLeft w:val="0"/>
      <w:marRight w:val="0"/>
      <w:marTop w:val="0"/>
      <w:marBottom w:val="0"/>
      <w:divBdr>
        <w:top w:val="none" w:sz="0" w:space="0" w:color="auto"/>
        <w:left w:val="none" w:sz="0" w:space="0" w:color="auto"/>
        <w:bottom w:val="none" w:sz="0" w:space="0" w:color="auto"/>
        <w:right w:val="none" w:sz="0" w:space="0" w:color="auto"/>
      </w:divBdr>
    </w:div>
    <w:div w:id="546334866">
      <w:bodyDiv w:val="1"/>
      <w:marLeft w:val="0"/>
      <w:marRight w:val="0"/>
      <w:marTop w:val="0"/>
      <w:marBottom w:val="0"/>
      <w:divBdr>
        <w:top w:val="none" w:sz="0" w:space="0" w:color="auto"/>
        <w:left w:val="none" w:sz="0" w:space="0" w:color="auto"/>
        <w:bottom w:val="none" w:sz="0" w:space="0" w:color="auto"/>
        <w:right w:val="none" w:sz="0" w:space="0" w:color="auto"/>
      </w:divBdr>
    </w:div>
    <w:div w:id="637076203">
      <w:bodyDiv w:val="1"/>
      <w:marLeft w:val="0"/>
      <w:marRight w:val="0"/>
      <w:marTop w:val="0"/>
      <w:marBottom w:val="0"/>
      <w:divBdr>
        <w:top w:val="none" w:sz="0" w:space="0" w:color="auto"/>
        <w:left w:val="none" w:sz="0" w:space="0" w:color="auto"/>
        <w:bottom w:val="none" w:sz="0" w:space="0" w:color="auto"/>
        <w:right w:val="none" w:sz="0" w:space="0" w:color="auto"/>
      </w:divBdr>
      <w:divsChild>
        <w:div w:id="360015300">
          <w:marLeft w:val="0"/>
          <w:marRight w:val="0"/>
          <w:marTop w:val="0"/>
          <w:marBottom w:val="0"/>
          <w:divBdr>
            <w:top w:val="none" w:sz="0" w:space="0" w:color="auto"/>
            <w:left w:val="none" w:sz="0" w:space="0" w:color="auto"/>
            <w:bottom w:val="none" w:sz="0" w:space="0" w:color="auto"/>
            <w:right w:val="none" w:sz="0" w:space="0" w:color="auto"/>
          </w:divBdr>
        </w:div>
        <w:div w:id="835220765">
          <w:marLeft w:val="0"/>
          <w:marRight w:val="0"/>
          <w:marTop w:val="0"/>
          <w:marBottom w:val="0"/>
          <w:divBdr>
            <w:top w:val="none" w:sz="0" w:space="0" w:color="auto"/>
            <w:left w:val="none" w:sz="0" w:space="0" w:color="auto"/>
            <w:bottom w:val="none" w:sz="0" w:space="0" w:color="auto"/>
            <w:right w:val="none" w:sz="0" w:space="0" w:color="auto"/>
          </w:divBdr>
        </w:div>
        <w:div w:id="5794811">
          <w:marLeft w:val="0"/>
          <w:marRight w:val="0"/>
          <w:marTop w:val="0"/>
          <w:marBottom w:val="0"/>
          <w:divBdr>
            <w:top w:val="none" w:sz="0" w:space="0" w:color="auto"/>
            <w:left w:val="none" w:sz="0" w:space="0" w:color="auto"/>
            <w:bottom w:val="none" w:sz="0" w:space="0" w:color="auto"/>
            <w:right w:val="none" w:sz="0" w:space="0" w:color="auto"/>
          </w:divBdr>
        </w:div>
      </w:divsChild>
    </w:div>
    <w:div w:id="679703879">
      <w:bodyDiv w:val="1"/>
      <w:marLeft w:val="0"/>
      <w:marRight w:val="0"/>
      <w:marTop w:val="0"/>
      <w:marBottom w:val="0"/>
      <w:divBdr>
        <w:top w:val="none" w:sz="0" w:space="0" w:color="auto"/>
        <w:left w:val="none" w:sz="0" w:space="0" w:color="auto"/>
        <w:bottom w:val="none" w:sz="0" w:space="0" w:color="auto"/>
        <w:right w:val="none" w:sz="0" w:space="0" w:color="auto"/>
      </w:divBdr>
    </w:div>
    <w:div w:id="710228207">
      <w:bodyDiv w:val="1"/>
      <w:marLeft w:val="0"/>
      <w:marRight w:val="0"/>
      <w:marTop w:val="0"/>
      <w:marBottom w:val="0"/>
      <w:divBdr>
        <w:top w:val="none" w:sz="0" w:space="0" w:color="auto"/>
        <w:left w:val="none" w:sz="0" w:space="0" w:color="auto"/>
        <w:bottom w:val="none" w:sz="0" w:space="0" w:color="auto"/>
        <w:right w:val="none" w:sz="0" w:space="0" w:color="auto"/>
      </w:divBdr>
    </w:div>
    <w:div w:id="742946715">
      <w:bodyDiv w:val="1"/>
      <w:marLeft w:val="0"/>
      <w:marRight w:val="0"/>
      <w:marTop w:val="0"/>
      <w:marBottom w:val="0"/>
      <w:divBdr>
        <w:top w:val="none" w:sz="0" w:space="0" w:color="auto"/>
        <w:left w:val="none" w:sz="0" w:space="0" w:color="auto"/>
        <w:bottom w:val="none" w:sz="0" w:space="0" w:color="auto"/>
        <w:right w:val="none" w:sz="0" w:space="0" w:color="auto"/>
      </w:divBdr>
    </w:div>
    <w:div w:id="832526721">
      <w:bodyDiv w:val="1"/>
      <w:marLeft w:val="0"/>
      <w:marRight w:val="0"/>
      <w:marTop w:val="0"/>
      <w:marBottom w:val="0"/>
      <w:divBdr>
        <w:top w:val="none" w:sz="0" w:space="0" w:color="auto"/>
        <w:left w:val="none" w:sz="0" w:space="0" w:color="auto"/>
        <w:bottom w:val="none" w:sz="0" w:space="0" w:color="auto"/>
        <w:right w:val="none" w:sz="0" w:space="0" w:color="auto"/>
      </w:divBdr>
    </w:div>
    <w:div w:id="872351715">
      <w:bodyDiv w:val="1"/>
      <w:marLeft w:val="0"/>
      <w:marRight w:val="0"/>
      <w:marTop w:val="0"/>
      <w:marBottom w:val="0"/>
      <w:divBdr>
        <w:top w:val="none" w:sz="0" w:space="0" w:color="auto"/>
        <w:left w:val="none" w:sz="0" w:space="0" w:color="auto"/>
        <w:bottom w:val="none" w:sz="0" w:space="0" w:color="auto"/>
        <w:right w:val="none" w:sz="0" w:space="0" w:color="auto"/>
      </w:divBdr>
    </w:div>
    <w:div w:id="872884551">
      <w:bodyDiv w:val="1"/>
      <w:marLeft w:val="0"/>
      <w:marRight w:val="0"/>
      <w:marTop w:val="0"/>
      <w:marBottom w:val="0"/>
      <w:divBdr>
        <w:top w:val="none" w:sz="0" w:space="0" w:color="auto"/>
        <w:left w:val="none" w:sz="0" w:space="0" w:color="auto"/>
        <w:bottom w:val="none" w:sz="0" w:space="0" w:color="auto"/>
        <w:right w:val="none" w:sz="0" w:space="0" w:color="auto"/>
      </w:divBdr>
    </w:div>
    <w:div w:id="902251010">
      <w:bodyDiv w:val="1"/>
      <w:marLeft w:val="0"/>
      <w:marRight w:val="0"/>
      <w:marTop w:val="0"/>
      <w:marBottom w:val="0"/>
      <w:divBdr>
        <w:top w:val="none" w:sz="0" w:space="0" w:color="auto"/>
        <w:left w:val="none" w:sz="0" w:space="0" w:color="auto"/>
        <w:bottom w:val="none" w:sz="0" w:space="0" w:color="auto"/>
        <w:right w:val="none" w:sz="0" w:space="0" w:color="auto"/>
      </w:divBdr>
    </w:div>
    <w:div w:id="1043403373">
      <w:bodyDiv w:val="1"/>
      <w:marLeft w:val="0"/>
      <w:marRight w:val="0"/>
      <w:marTop w:val="0"/>
      <w:marBottom w:val="0"/>
      <w:divBdr>
        <w:top w:val="none" w:sz="0" w:space="0" w:color="auto"/>
        <w:left w:val="none" w:sz="0" w:space="0" w:color="auto"/>
        <w:bottom w:val="none" w:sz="0" w:space="0" w:color="auto"/>
        <w:right w:val="none" w:sz="0" w:space="0" w:color="auto"/>
      </w:divBdr>
    </w:div>
    <w:div w:id="1168790888">
      <w:bodyDiv w:val="1"/>
      <w:marLeft w:val="0"/>
      <w:marRight w:val="0"/>
      <w:marTop w:val="0"/>
      <w:marBottom w:val="0"/>
      <w:divBdr>
        <w:top w:val="none" w:sz="0" w:space="0" w:color="auto"/>
        <w:left w:val="none" w:sz="0" w:space="0" w:color="auto"/>
        <w:bottom w:val="none" w:sz="0" w:space="0" w:color="auto"/>
        <w:right w:val="none" w:sz="0" w:space="0" w:color="auto"/>
      </w:divBdr>
    </w:div>
    <w:div w:id="1272589758">
      <w:bodyDiv w:val="1"/>
      <w:marLeft w:val="0"/>
      <w:marRight w:val="0"/>
      <w:marTop w:val="0"/>
      <w:marBottom w:val="0"/>
      <w:divBdr>
        <w:top w:val="none" w:sz="0" w:space="0" w:color="auto"/>
        <w:left w:val="none" w:sz="0" w:space="0" w:color="auto"/>
        <w:bottom w:val="none" w:sz="0" w:space="0" w:color="auto"/>
        <w:right w:val="none" w:sz="0" w:space="0" w:color="auto"/>
      </w:divBdr>
    </w:div>
    <w:div w:id="1316494146">
      <w:bodyDiv w:val="1"/>
      <w:marLeft w:val="0"/>
      <w:marRight w:val="0"/>
      <w:marTop w:val="0"/>
      <w:marBottom w:val="0"/>
      <w:divBdr>
        <w:top w:val="none" w:sz="0" w:space="0" w:color="auto"/>
        <w:left w:val="none" w:sz="0" w:space="0" w:color="auto"/>
        <w:bottom w:val="none" w:sz="0" w:space="0" w:color="auto"/>
        <w:right w:val="none" w:sz="0" w:space="0" w:color="auto"/>
      </w:divBdr>
    </w:div>
    <w:div w:id="1317340823">
      <w:bodyDiv w:val="1"/>
      <w:marLeft w:val="0"/>
      <w:marRight w:val="0"/>
      <w:marTop w:val="0"/>
      <w:marBottom w:val="0"/>
      <w:divBdr>
        <w:top w:val="none" w:sz="0" w:space="0" w:color="auto"/>
        <w:left w:val="none" w:sz="0" w:space="0" w:color="auto"/>
        <w:bottom w:val="none" w:sz="0" w:space="0" w:color="auto"/>
        <w:right w:val="none" w:sz="0" w:space="0" w:color="auto"/>
      </w:divBdr>
    </w:div>
    <w:div w:id="1396511150">
      <w:bodyDiv w:val="1"/>
      <w:marLeft w:val="0"/>
      <w:marRight w:val="0"/>
      <w:marTop w:val="0"/>
      <w:marBottom w:val="0"/>
      <w:divBdr>
        <w:top w:val="none" w:sz="0" w:space="0" w:color="auto"/>
        <w:left w:val="none" w:sz="0" w:space="0" w:color="auto"/>
        <w:bottom w:val="none" w:sz="0" w:space="0" w:color="auto"/>
        <w:right w:val="none" w:sz="0" w:space="0" w:color="auto"/>
      </w:divBdr>
    </w:div>
    <w:div w:id="1491796523">
      <w:bodyDiv w:val="1"/>
      <w:marLeft w:val="0"/>
      <w:marRight w:val="0"/>
      <w:marTop w:val="0"/>
      <w:marBottom w:val="0"/>
      <w:divBdr>
        <w:top w:val="none" w:sz="0" w:space="0" w:color="auto"/>
        <w:left w:val="none" w:sz="0" w:space="0" w:color="auto"/>
        <w:bottom w:val="none" w:sz="0" w:space="0" w:color="auto"/>
        <w:right w:val="none" w:sz="0" w:space="0" w:color="auto"/>
      </w:divBdr>
    </w:div>
    <w:div w:id="1530603589">
      <w:bodyDiv w:val="1"/>
      <w:marLeft w:val="0"/>
      <w:marRight w:val="0"/>
      <w:marTop w:val="0"/>
      <w:marBottom w:val="0"/>
      <w:divBdr>
        <w:top w:val="none" w:sz="0" w:space="0" w:color="auto"/>
        <w:left w:val="none" w:sz="0" w:space="0" w:color="auto"/>
        <w:bottom w:val="none" w:sz="0" w:space="0" w:color="auto"/>
        <w:right w:val="none" w:sz="0" w:space="0" w:color="auto"/>
      </w:divBdr>
    </w:div>
    <w:div w:id="1605192782">
      <w:bodyDiv w:val="1"/>
      <w:marLeft w:val="0"/>
      <w:marRight w:val="0"/>
      <w:marTop w:val="0"/>
      <w:marBottom w:val="0"/>
      <w:divBdr>
        <w:top w:val="none" w:sz="0" w:space="0" w:color="auto"/>
        <w:left w:val="none" w:sz="0" w:space="0" w:color="auto"/>
        <w:bottom w:val="none" w:sz="0" w:space="0" w:color="auto"/>
        <w:right w:val="none" w:sz="0" w:space="0" w:color="auto"/>
      </w:divBdr>
    </w:div>
    <w:div w:id="1612543896">
      <w:bodyDiv w:val="1"/>
      <w:marLeft w:val="0"/>
      <w:marRight w:val="0"/>
      <w:marTop w:val="0"/>
      <w:marBottom w:val="0"/>
      <w:divBdr>
        <w:top w:val="none" w:sz="0" w:space="0" w:color="auto"/>
        <w:left w:val="none" w:sz="0" w:space="0" w:color="auto"/>
        <w:bottom w:val="none" w:sz="0" w:space="0" w:color="auto"/>
        <w:right w:val="none" w:sz="0" w:space="0" w:color="auto"/>
      </w:divBdr>
    </w:div>
    <w:div w:id="1677462546">
      <w:bodyDiv w:val="1"/>
      <w:marLeft w:val="0"/>
      <w:marRight w:val="0"/>
      <w:marTop w:val="0"/>
      <w:marBottom w:val="0"/>
      <w:divBdr>
        <w:top w:val="none" w:sz="0" w:space="0" w:color="auto"/>
        <w:left w:val="none" w:sz="0" w:space="0" w:color="auto"/>
        <w:bottom w:val="none" w:sz="0" w:space="0" w:color="auto"/>
        <w:right w:val="none" w:sz="0" w:space="0" w:color="auto"/>
      </w:divBdr>
    </w:div>
    <w:div w:id="1852452622">
      <w:bodyDiv w:val="1"/>
      <w:marLeft w:val="0"/>
      <w:marRight w:val="0"/>
      <w:marTop w:val="0"/>
      <w:marBottom w:val="0"/>
      <w:divBdr>
        <w:top w:val="none" w:sz="0" w:space="0" w:color="auto"/>
        <w:left w:val="none" w:sz="0" w:space="0" w:color="auto"/>
        <w:bottom w:val="none" w:sz="0" w:space="0" w:color="auto"/>
        <w:right w:val="none" w:sz="0" w:space="0" w:color="auto"/>
      </w:divBdr>
    </w:div>
    <w:div w:id="1999838827">
      <w:bodyDiv w:val="1"/>
      <w:marLeft w:val="0"/>
      <w:marRight w:val="0"/>
      <w:marTop w:val="0"/>
      <w:marBottom w:val="0"/>
      <w:divBdr>
        <w:top w:val="none" w:sz="0" w:space="0" w:color="auto"/>
        <w:left w:val="none" w:sz="0" w:space="0" w:color="auto"/>
        <w:bottom w:val="none" w:sz="0" w:space="0" w:color="auto"/>
        <w:right w:val="none" w:sz="0" w:space="0" w:color="auto"/>
      </w:divBdr>
    </w:div>
    <w:div w:id="2035576065">
      <w:bodyDiv w:val="1"/>
      <w:marLeft w:val="0"/>
      <w:marRight w:val="0"/>
      <w:marTop w:val="0"/>
      <w:marBottom w:val="0"/>
      <w:divBdr>
        <w:top w:val="none" w:sz="0" w:space="0" w:color="auto"/>
        <w:left w:val="none" w:sz="0" w:space="0" w:color="auto"/>
        <w:bottom w:val="none" w:sz="0" w:space="0" w:color="auto"/>
        <w:right w:val="none" w:sz="0" w:space="0" w:color="auto"/>
      </w:divBdr>
    </w:div>
    <w:div w:id="20749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887F-DA96-4D2A-8DCA-50BAF5D7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22625</TotalTime>
  <Pages>13</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9012</cp:revision>
  <cp:lastPrinted>2024-02-29T09:39:00Z</cp:lastPrinted>
  <dcterms:created xsi:type="dcterms:W3CDTF">2021-06-02T08:31:00Z</dcterms:created>
  <dcterms:modified xsi:type="dcterms:W3CDTF">2025-03-26T07:37:00Z</dcterms:modified>
</cp:coreProperties>
</file>